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D08CF" w14:textId="11A7B79B" w:rsidR="00B02677" w:rsidRDefault="00B02677" w:rsidP="000D6990">
      <w:pPr>
        <w:rPr>
          <w:rFonts w:ascii="Times New Roman" w:hAnsi="Times New Roman" w:cs="Times New Roman"/>
          <w:b/>
          <w:sz w:val="32"/>
        </w:rPr>
      </w:pPr>
    </w:p>
    <w:p w14:paraId="6A3B76F2" w14:textId="77777777" w:rsidR="00B02677" w:rsidRPr="00856519" w:rsidRDefault="00B02677" w:rsidP="000D6990">
      <w:pPr>
        <w:rPr>
          <w:rFonts w:ascii="Times New Roman" w:hAnsi="Times New Roman" w:cs="Times New Roman"/>
          <w:b/>
          <w:sz w:val="32"/>
        </w:rPr>
      </w:pPr>
    </w:p>
    <w:p w14:paraId="5E5C4FEC" w14:textId="279455C5" w:rsidR="00DA7184" w:rsidRPr="00856519" w:rsidRDefault="00131101" w:rsidP="00856519">
      <w:pPr>
        <w:jc w:val="center"/>
        <w:rPr>
          <w:rFonts w:ascii="Times New Roman" w:hAnsi="Times New Roman" w:cs="Times New Roman"/>
          <w:b/>
          <w:sz w:val="32"/>
        </w:rPr>
      </w:pPr>
      <w:r>
        <w:rPr>
          <w:rFonts w:ascii="Times New Roman" w:eastAsia="Times New Roman" w:hAnsi="Times New Roman" w:cs="Times New Roman"/>
          <w:b/>
          <w:color w:val="002060"/>
          <w:sz w:val="52"/>
          <w:szCs w:val="52"/>
        </w:rPr>
        <w:t>Healthcare Ethics</w:t>
      </w:r>
    </w:p>
    <w:p w14:paraId="1672EA6D" w14:textId="77777777" w:rsidR="00DA7184" w:rsidRPr="00856519" w:rsidRDefault="00DA7184" w:rsidP="00856519">
      <w:pPr>
        <w:jc w:val="center"/>
        <w:rPr>
          <w:rFonts w:ascii="Times New Roman" w:hAnsi="Times New Roman" w:cs="Times New Roman"/>
          <w:b/>
          <w:sz w:val="32"/>
        </w:rPr>
      </w:pPr>
    </w:p>
    <w:p w14:paraId="51981B55" w14:textId="579E5B6D" w:rsidR="00DA7184" w:rsidRPr="00856519" w:rsidRDefault="00131101" w:rsidP="00EE1135">
      <w:pPr>
        <w:jc w:val="center"/>
        <w:rPr>
          <w:rFonts w:ascii="Times New Roman" w:hAnsi="Times New Roman" w:cs="Times New Roman"/>
          <w:b/>
          <w:sz w:val="32"/>
        </w:rPr>
      </w:pPr>
      <w:r>
        <w:rPr>
          <w:rFonts w:ascii="Times New Roman" w:hAnsi="Times New Roman" w:cs="Times New Roman"/>
          <w:b/>
          <w:sz w:val="32"/>
        </w:rPr>
        <w:t xml:space="preserve">Second- </w:t>
      </w:r>
      <w:r w:rsidR="00DA7184" w:rsidRPr="00856519">
        <w:rPr>
          <w:rFonts w:ascii="Times New Roman" w:hAnsi="Times New Roman" w:cs="Times New Roman"/>
          <w:b/>
          <w:sz w:val="32"/>
        </w:rPr>
        <w:t>Semester</w:t>
      </w:r>
      <w:r>
        <w:rPr>
          <w:rFonts w:ascii="Times New Roman" w:hAnsi="Times New Roman" w:cs="Times New Roman"/>
          <w:b/>
          <w:sz w:val="32"/>
        </w:rPr>
        <w:t xml:space="preserve"> (Bologna)</w:t>
      </w:r>
    </w:p>
    <w:p w14:paraId="535D6D82" w14:textId="77777777" w:rsidR="00DA7184" w:rsidRPr="005E6461" w:rsidRDefault="00DA7184" w:rsidP="000D6990">
      <w:pPr>
        <w:rPr>
          <w:rFonts w:ascii="Times New Roman" w:hAnsi="Times New Roman" w:cs="Times New Roman"/>
          <w:b/>
          <w:sz w:val="40"/>
        </w:rPr>
      </w:pPr>
    </w:p>
    <w:p w14:paraId="072546FA" w14:textId="1AC2A4A2" w:rsidR="00856519" w:rsidRPr="00856519" w:rsidRDefault="00324213" w:rsidP="00856519">
      <w:pPr>
        <w:jc w:val="center"/>
        <w:rPr>
          <w:rFonts w:ascii="Times New Roman" w:hAnsi="Times New Roman" w:cs="Times New Roman"/>
          <w:b/>
          <w:sz w:val="32"/>
        </w:rPr>
      </w:pPr>
      <w:r>
        <w:rPr>
          <w:rFonts w:ascii="Times New Roman" w:hAnsi="Times New Roman" w:cs="Times New Roman"/>
          <w:b/>
          <w:color w:val="002060"/>
          <w:sz w:val="36"/>
        </w:rPr>
        <w:t>Asst.Lec. Shirin Jamal</w:t>
      </w:r>
    </w:p>
    <w:p w14:paraId="3C208D48" w14:textId="23D37346" w:rsidR="00DA7184" w:rsidRPr="00B357F1" w:rsidRDefault="00DA7184" w:rsidP="003E7301">
      <w:pPr>
        <w:jc w:val="center"/>
        <w:rPr>
          <w:rFonts w:ascii="Times New Roman" w:hAnsi="Times New Roman" w:cs="Times New Roman"/>
          <w:b/>
          <w:color w:val="2E74B5" w:themeColor="accent1" w:themeShade="BF"/>
          <w:sz w:val="32"/>
        </w:rPr>
      </w:pPr>
      <w:r w:rsidRPr="00B357F1">
        <w:rPr>
          <w:rFonts w:ascii="Times New Roman" w:hAnsi="Times New Roman" w:cs="Times New Roman"/>
          <w:b/>
          <w:color w:val="2E74B5" w:themeColor="accent1" w:themeShade="BF"/>
          <w:sz w:val="32"/>
        </w:rPr>
        <w:t xml:space="preserve">Academic Year: </w:t>
      </w:r>
      <w:r w:rsidR="00EE1135" w:rsidRPr="00501ABC">
        <w:rPr>
          <w:rFonts w:ascii="Times New Roman" w:hAnsi="Times New Roman" w:cs="Times New Roman"/>
          <w:b/>
          <w:color w:val="2E74B5" w:themeColor="accent1" w:themeShade="BF"/>
          <w:sz w:val="32"/>
        </w:rPr>
        <w:t>20</w:t>
      </w:r>
      <w:r w:rsidR="003E7301" w:rsidRPr="00501ABC">
        <w:rPr>
          <w:rFonts w:ascii="Times New Roman" w:hAnsi="Times New Roman" w:cs="Times New Roman"/>
          <w:b/>
          <w:color w:val="2E74B5" w:themeColor="accent1" w:themeShade="BF"/>
          <w:sz w:val="32"/>
        </w:rPr>
        <w:t>2</w:t>
      </w:r>
      <w:r w:rsidR="002B102A" w:rsidRPr="00501ABC">
        <w:rPr>
          <w:rFonts w:ascii="Times New Roman" w:hAnsi="Times New Roman" w:cs="Times New Roman"/>
          <w:b/>
          <w:color w:val="2E74B5" w:themeColor="accent1" w:themeShade="BF"/>
          <w:sz w:val="32"/>
        </w:rPr>
        <w:t>2</w:t>
      </w:r>
      <w:r w:rsidR="00EE1135" w:rsidRPr="00501ABC">
        <w:rPr>
          <w:rFonts w:ascii="Times New Roman" w:hAnsi="Times New Roman" w:cs="Times New Roman"/>
          <w:b/>
          <w:color w:val="2E74B5" w:themeColor="accent1" w:themeShade="BF"/>
          <w:sz w:val="32"/>
        </w:rPr>
        <w:t>-202</w:t>
      </w:r>
      <w:r w:rsidR="002B102A" w:rsidRPr="00501ABC">
        <w:rPr>
          <w:rFonts w:ascii="Times New Roman" w:hAnsi="Times New Roman" w:cs="Times New Roman"/>
          <w:b/>
          <w:color w:val="2E74B5" w:themeColor="accent1" w:themeShade="BF"/>
          <w:sz w:val="32"/>
        </w:rPr>
        <w:t>3</w:t>
      </w:r>
    </w:p>
    <w:p w14:paraId="47D8E04B" w14:textId="77777777" w:rsidR="00DA7184" w:rsidRDefault="00DA7184" w:rsidP="00856519">
      <w:pPr>
        <w:jc w:val="center"/>
        <w:rPr>
          <w:rFonts w:ascii="Times New Roman" w:hAnsi="Times New Roman" w:cs="Times New Roman"/>
          <w:b/>
          <w:sz w:val="32"/>
        </w:rPr>
      </w:pPr>
    </w:p>
    <w:p w14:paraId="66216E9E" w14:textId="77777777" w:rsidR="00B357F1" w:rsidRDefault="00B357F1" w:rsidP="00856519">
      <w:pPr>
        <w:jc w:val="center"/>
        <w:rPr>
          <w:rFonts w:ascii="Times New Roman" w:hAnsi="Times New Roman" w:cs="Times New Roman"/>
          <w:b/>
          <w:sz w:val="32"/>
        </w:rPr>
      </w:pPr>
      <w:r>
        <w:rPr>
          <w:rFonts w:ascii="Times New Roman" w:hAnsi="Times New Roman" w:cs="Times New Roman"/>
          <w:b/>
          <w:noProof/>
          <w:sz w:val="40"/>
        </w:rPr>
        <mc:AlternateContent>
          <mc:Choice Requires="wps">
            <w:drawing>
              <wp:anchor distT="0" distB="0" distL="114300" distR="114300" simplePos="0" relativeHeight="251659264" behindDoc="0" locked="0" layoutInCell="1" allowOverlap="1" wp14:anchorId="1FE90D37" wp14:editId="4AACB625">
                <wp:simplePos x="0" y="0"/>
                <wp:positionH relativeFrom="column">
                  <wp:posOffset>2009775</wp:posOffset>
                </wp:positionH>
                <wp:positionV relativeFrom="paragraph">
                  <wp:posOffset>101600</wp:posOffset>
                </wp:positionV>
                <wp:extent cx="2457450" cy="685800"/>
                <wp:effectExtent l="0" t="0" r="19050" b="19050"/>
                <wp:wrapNone/>
                <wp:docPr id="3" name="Frame 3"/>
                <wp:cNvGraphicFramePr/>
                <a:graphic xmlns:a="http://schemas.openxmlformats.org/drawingml/2006/main">
                  <a:graphicData uri="http://schemas.microsoft.com/office/word/2010/wordprocessingShape">
                    <wps:wsp>
                      <wps:cNvSpPr/>
                      <wps:spPr>
                        <a:xfrm>
                          <a:off x="0" y="0"/>
                          <a:ext cx="2457450" cy="68580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8FD0A" id="Frame 3" o:spid="_x0000_s1026" style="position:absolute;margin-left:158.25pt;margin-top:8pt;width:19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745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" path="m,l2457450,r,685800l,685800,,xm85725,85725r,514350l2371725,600075r,-514350l85725,85725xe" fillcolor="white [3201]" strokecolor="black [3200]" strokeweight="1pt">
                <v:stroke joinstyle="miter"/>
                <v:path arrowok="t" o:connecttype="custom" o:connectlocs="0,0;2457450,0;2457450,685800;0,685800;0,0;85725,85725;85725,600075;2371725,600075;2371725,85725;85725,85725" o:connectangles="0,0,0,0,0,0,0,0,0,0"/>
              </v:shape>
            </w:pict>
          </mc:Fallback>
        </mc:AlternateContent>
      </w:r>
    </w:p>
    <w:p w14:paraId="2B9D8748" w14:textId="77777777" w:rsidR="00651315" w:rsidRDefault="00B357F1" w:rsidP="00856519">
      <w:pPr>
        <w:jc w:val="center"/>
        <w:rPr>
          <w:rFonts w:ascii="Times New Roman" w:hAnsi="Times New Roman" w:cs="Times New Roman"/>
          <w:b/>
          <w:sz w:val="32"/>
        </w:rPr>
      </w:pPr>
      <w:r>
        <w:rPr>
          <w:rFonts w:ascii="Times New Roman" w:hAnsi="Times New Roman" w:cs="Times New Roman"/>
          <w:b/>
          <w:sz w:val="32"/>
        </w:rPr>
        <w:t>Course Book</w:t>
      </w:r>
    </w:p>
    <w:p w14:paraId="555B8D80" w14:textId="77777777" w:rsidR="00987699" w:rsidRDefault="00987699" w:rsidP="00856519">
      <w:pPr>
        <w:jc w:val="center"/>
        <w:rPr>
          <w:rFonts w:ascii="Times New Roman" w:hAnsi="Times New Roman" w:cs="Times New Roman"/>
          <w:b/>
          <w:sz w:val="32"/>
        </w:rPr>
      </w:pPr>
    </w:p>
    <w:p w14:paraId="3450581E" w14:textId="77777777" w:rsidR="00CC3314" w:rsidRDefault="00CC3314" w:rsidP="00856519">
      <w:pPr>
        <w:framePr w:hSpace="180" w:wrap="around" w:hAnchor="margin" w:y="907"/>
        <w:jc w:val="center"/>
        <w:rPr>
          <w:rFonts w:ascii="Times New Roman" w:hAnsi="Times New Roman" w:cs="Times New Roman"/>
          <w:b/>
          <w:sz w:val="32"/>
        </w:rPr>
      </w:pPr>
    </w:p>
    <w:p w14:paraId="095150F7" w14:textId="77777777" w:rsidR="00CC3314" w:rsidRDefault="00CC3314" w:rsidP="00856519">
      <w:pPr>
        <w:framePr w:hSpace="180" w:wrap="around" w:hAnchor="margin" w:y="907"/>
        <w:jc w:val="center"/>
        <w:rPr>
          <w:rFonts w:ascii="Times New Roman" w:hAnsi="Times New Roman" w:cs="Times New Roman"/>
          <w:b/>
          <w:sz w:val="32"/>
        </w:rPr>
      </w:pPr>
    </w:p>
    <w:tbl>
      <w:tblPr>
        <w:tblStyle w:val="TableGrid"/>
        <w:tblpPr w:leftFromText="180" w:rightFromText="180" w:vertAnchor="page" w:horzAnchor="margin" w:tblpY="2154"/>
        <w:tblW w:w="5075" w:type="pct"/>
        <w:tblLook w:val="04A0" w:firstRow="1" w:lastRow="0" w:firstColumn="1" w:lastColumn="0" w:noHBand="0" w:noVBand="1"/>
      </w:tblPr>
      <w:tblGrid>
        <w:gridCol w:w="1430"/>
        <w:gridCol w:w="3625"/>
        <w:gridCol w:w="5458"/>
      </w:tblGrid>
      <w:tr w:rsidR="00CC3314" w14:paraId="6B9748D8" w14:textId="77777777" w:rsidTr="00A51CF4">
        <w:trPr>
          <w:trHeight w:val="512"/>
        </w:trPr>
        <w:tc>
          <w:tcPr>
            <w:tcW w:w="680" w:type="pct"/>
            <w:vAlign w:val="center"/>
          </w:tcPr>
          <w:p w14:paraId="0F9BD3F3"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lastRenderedPageBreak/>
              <w:t>S. No.</w:t>
            </w:r>
          </w:p>
        </w:tc>
        <w:tc>
          <w:tcPr>
            <w:tcW w:w="1724" w:type="pct"/>
            <w:vAlign w:val="center"/>
          </w:tcPr>
          <w:p w14:paraId="681EB7F0"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t>Information</w:t>
            </w:r>
          </w:p>
        </w:tc>
        <w:tc>
          <w:tcPr>
            <w:tcW w:w="2596" w:type="pct"/>
            <w:vAlign w:val="center"/>
          </w:tcPr>
          <w:p w14:paraId="7D8367E5" w14:textId="77777777" w:rsidR="00CC3314" w:rsidRDefault="00CC3314" w:rsidP="00A51CF4">
            <w:pPr>
              <w:jc w:val="center"/>
              <w:rPr>
                <w:rFonts w:ascii="Times New Roman" w:hAnsi="Times New Roman" w:cs="Times New Roman"/>
                <w:b/>
              </w:rPr>
            </w:pPr>
            <w:r w:rsidRPr="00D633F6">
              <w:rPr>
                <w:rFonts w:ascii="Times New Roman" w:hAnsi="Times New Roman" w:cs="Times New Roman"/>
                <w:b/>
              </w:rPr>
              <w:t>Detail</w:t>
            </w:r>
            <w:r>
              <w:rPr>
                <w:rFonts w:ascii="Times New Roman" w:hAnsi="Times New Roman" w:cs="Times New Roman"/>
                <w:b/>
              </w:rPr>
              <w:t>s</w:t>
            </w:r>
          </w:p>
          <w:p w14:paraId="3535CA1B" w14:textId="77777777" w:rsidR="00CC3314" w:rsidRPr="00D633F6" w:rsidRDefault="00CC3314" w:rsidP="00A51CF4">
            <w:pPr>
              <w:jc w:val="center"/>
              <w:rPr>
                <w:rFonts w:ascii="Times New Roman" w:hAnsi="Times New Roman" w:cs="Times New Roman"/>
                <w:b/>
              </w:rPr>
            </w:pPr>
          </w:p>
        </w:tc>
      </w:tr>
      <w:tr w:rsidR="00B8581F" w14:paraId="7303E0E7" w14:textId="77777777" w:rsidTr="00776BE4">
        <w:trPr>
          <w:trHeight w:val="249"/>
        </w:trPr>
        <w:tc>
          <w:tcPr>
            <w:tcW w:w="680" w:type="pct"/>
            <w:vAlign w:val="center"/>
          </w:tcPr>
          <w:p w14:paraId="25D27AE9"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16C1FA9D"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Name</w:t>
            </w:r>
          </w:p>
        </w:tc>
        <w:tc>
          <w:tcPr>
            <w:tcW w:w="2596" w:type="pct"/>
          </w:tcPr>
          <w:p w14:paraId="2AB814D4" w14:textId="676D5973" w:rsidR="00B8581F" w:rsidRPr="00A33CF9" w:rsidRDefault="00131101" w:rsidP="00B8581F">
            <w:pPr>
              <w:jc w:val="both"/>
              <w:rPr>
                <w:rFonts w:ascii="Times New Roman" w:hAnsi="Times New Roman" w:cs="Times New Roman"/>
              </w:rPr>
            </w:pPr>
            <w:r>
              <w:rPr>
                <w:rFonts w:ascii="Times New Roman" w:hAnsi="Times New Roman" w:cs="Times New Roman"/>
              </w:rPr>
              <w:t>Healthcare Ethics</w:t>
            </w:r>
          </w:p>
        </w:tc>
      </w:tr>
      <w:tr w:rsidR="00B8581F" w14:paraId="3B53A0C5" w14:textId="77777777" w:rsidTr="00EE1135">
        <w:trPr>
          <w:trHeight w:val="249"/>
        </w:trPr>
        <w:tc>
          <w:tcPr>
            <w:tcW w:w="680" w:type="pct"/>
            <w:vAlign w:val="center"/>
          </w:tcPr>
          <w:p w14:paraId="76D80097"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579B98AA"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Code</w:t>
            </w:r>
          </w:p>
        </w:tc>
        <w:tc>
          <w:tcPr>
            <w:tcW w:w="2596" w:type="pct"/>
            <w:shd w:val="clear" w:color="auto" w:fill="auto"/>
            <w:vAlign w:val="center"/>
          </w:tcPr>
          <w:p w14:paraId="073C9CAF" w14:textId="06B51C9D" w:rsidR="00B8581F" w:rsidRPr="00A33CF9" w:rsidRDefault="00131101" w:rsidP="00B8581F">
            <w:pPr>
              <w:jc w:val="both"/>
              <w:rPr>
                <w:rFonts w:ascii="Times New Roman" w:hAnsi="Times New Roman" w:cs="Times New Roman"/>
              </w:rPr>
            </w:pPr>
            <w:r>
              <w:t>4HA03</w:t>
            </w:r>
          </w:p>
        </w:tc>
      </w:tr>
      <w:tr w:rsidR="00B8581F" w14:paraId="3CFF2465" w14:textId="77777777" w:rsidTr="00EE1135">
        <w:trPr>
          <w:trHeight w:val="262"/>
        </w:trPr>
        <w:tc>
          <w:tcPr>
            <w:tcW w:w="680" w:type="pct"/>
            <w:vAlign w:val="center"/>
          </w:tcPr>
          <w:p w14:paraId="124B6C14"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727DEBD1"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Lecturer In-charge</w:t>
            </w:r>
          </w:p>
        </w:tc>
        <w:tc>
          <w:tcPr>
            <w:tcW w:w="2596" w:type="pct"/>
            <w:shd w:val="clear" w:color="auto" w:fill="auto"/>
            <w:vAlign w:val="center"/>
          </w:tcPr>
          <w:p w14:paraId="63CCA5BD" w14:textId="5A325B1C" w:rsidR="00B8581F" w:rsidRPr="00A33CF9" w:rsidRDefault="006E4CA1" w:rsidP="00B8581F">
            <w:pPr>
              <w:jc w:val="both"/>
              <w:rPr>
                <w:rFonts w:ascii="Times New Roman" w:hAnsi="Times New Roman" w:cs="Times New Roman"/>
              </w:rPr>
            </w:pPr>
            <w:r>
              <w:rPr>
                <w:rFonts w:ascii="Times New Roman" w:hAnsi="Times New Roman" w:cs="Times New Roman"/>
              </w:rPr>
              <w:t>Full-Time</w:t>
            </w:r>
          </w:p>
        </w:tc>
      </w:tr>
      <w:tr w:rsidR="00B8581F" w14:paraId="63474A25" w14:textId="77777777" w:rsidTr="00A51CF4">
        <w:trPr>
          <w:trHeight w:val="499"/>
        </w:trPr>
        <w:tc>
          <w:tcPr>
            <w:tcW w:w="680" w:type="pct"/>
            <w:vAlign w:val="center"/>
          </w:tcPr>
          <w:p w14:paraId="2323FD47"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36B84451" w14:textId="77777777" w:rsidR="00B8581F" w:rsidRPr="00D633F6" w:rsidRDefault="00B8581F" w:rsidP="00B8581F">
            <w:pPr>
              <w:jc w:val="both"/>
              <w:rPr>
                <w:rFonts w:ascii="Times New Roman" w:hAnsi="Times New Roman" w:cs="Times New Roman"/>
                <w:b/>
              </w:rPr>
            </w:pPr>
            <w:r>
              <w:rPr>
                <w:rFonts w:ascii="Times New Roman" w:hAnsi="Times New Roman" w:cs="Times New Roman"/>
                <w:b/>
              </w:rPr>
              <w:t>College/Department</w:t>
            </w:r>
          </w:p>
        </w:tc>
        <w:tc>
          <w:tcPr>
            <w:tcW w:w="2596" w:type="pct"/>
            <w:vAlign w:val="center"/>
          </w:tcPr>
          <w:p w14:paraId="5621A1C1" w14:textId="66D3A739" w:rsidR="00B8581F" w:rsidRPr="00A33CF9" w:rsidRDefault="00501ABC" w:rsidP="00B8581F">
            <w:pPr>
              <w:jc w:val="both"/>
              <w:rPr>
                <w:rFonts w:ascii="Times New Roman" w:hAnsi="Times New Roman" w:cs="Times New Roman"/>
              </w:rPr>
            </w:pPr>
            <w:r>
              <w:rPr>
                <w:rFonts w:ascii="Times New Roman" w:hAnsi="Times New Roman" w:cs="Times New Roman"/>
              </w:rPr>
              <w:t>Administration and Economics/</w:t>
            </w:r>
            <w:r w:rsidR="00324213">
              <w:rPr>
                <w:rFonts w:ascii="Times New Roman" w:hAnsi="Times New Roman" w:cs="Times New Roman"/>
              </w:rPr>
              <w:t>Health and Hospital Administration</w:t>
            </w:r>
          </w:p>
        </w:tc>
      </w:tr>
      <w:tr w:rsidR="00B8581F" w14:paraId="0E42E754" w14:textId="77777777" w:rsidTr="00A51CF4">
        <w:trPr>
          <w:trHeight w:val="512"/>
        </w:trPr>
        <w:tc>
          <w:tcPr>
            <w:tcW w:w="680" w:type="pct"/>
            <w:vAlign w:val="center"/>
          </w:tcPr>
          <w:p w14:paraId="40F44FE6"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77A9F7F4"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Contact Information</w:t>
            </w:r>
          </w:p>
        </w:tc>
        <w:tc>
          <w:tcPr>
            <w:tcW w:w="2596" w:type="pct"/>
            <w:vAlign w:val="center"/>
          </w:tcPr>
          <w:p w14:paraId="4E9A3DD5" w14:textId="78A4F736" w:rsidR="00B8581F" w:rsidRPr="00A33CF9" w:rsidRDefault="00324213" w:rsidP="007D67C3">
            <w:pPr>
              <w:jc w:val="both"/>
              <w:rPr>
                <w:rFonts w:ascii="Times New Roman" w:hAnsi="Times New Roman" w:cs="Times New Roman"/>
              </w:rPr>
            </w:pPr>
            <w:r>
              <w:rPr>
                <w:rFonts w:ascii="Jacques Francois Shadow" w:eastAsia="Jacques Francois Shadow" w:hAnsi="Jacques Francois Shadow" w:cs="Jacques Francois Shadow"/>
              </w:rPr>
              <w:t>Shirin.jamal@lfu.edu.krd</w:t>
            </w:r>
          </w:p>
        </w:tc>
      </w:tr>
      <w:tr w:rsidR="00B8581F" w14:paraId="7403EC77" w14:textId="77777777" w:rsidTr="00A51CF4">
        <w:trPr>
          <w:trHeight w:val="762"/>
        </w:trPr>
        <w:tc>
          <w:tcPr>
            <w:tcW w:w="680" w:type="pct"/>
            <w:vAlign w:val="center"/>
          </w:tcPr>
          <w:p w14:paraId="37B137EA"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24BAE0E7"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Time (in hours) per Week</w:t>
            </w:r>
          </w:p>
        </w:tc>
        <w:tc>
          <w:tcPr>
            <w:tcW w:w="2596" w:type="pct"/>
            <w:vAlign w:val="center"/>
          </w:tcPr>
          <w:p w14:paraId="3052D00A" w14:textId="54E4C5B7" w:rsidR="00B8581F" w:rsidRPr="00A33CF9" w:rsidRDefault="00501ABC" w:rsidP="00B8581F">
            <w:pPr>
              <w:jc w:val="both"/>
              <w:rPr>
                <w:rFonts w:ascii="Times New Roman" w:hAnsi="Times New Roman" w:cs="Times New Roman"/>
              </w:rPr>
            </w:pPr>
            <w:r>
              <w:rPr>
                <w:rFonts w:ascii="Times New Roman" w:hAnsi="Times New Roman" w:cs="Times New Roman"/>
              </w:rPr>
              <w:t>3 Hours</w:t>
            </w:r>
          </w:p>
        </w:tc>
      </w:tr>
      <w:tr w:rsidR="00B8581F" w14:paraId="13C41407" w14:textId="77777777" w:rsidTr="00A51CF4">
        <w:trPr>
          <w:trHeight w:val="262"/>
        </w:trPr>
        <w:tc>
          <w:tcPr>
            <w:tcW w:w="680" w:type="pct"/>
            <w:vAlign w:val="center"/>
          </w:tcPr>
          <w:p w14:paraId="55939374"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198CBDA8"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Office Hours</w:t>
            </w:r>
          </w:p>
        </w:tc>
        <w:tc>
          <w:tcPr>
            <w:tcW w:w="2596" w:type="pct"/>
            <w:vAlign w:val="center"/>
          </w:tcPr>
          <w:p w14:paraId="47549AD1" w14:textId="24891F44" w:rsidR="00B8581F" w:rsidRPr="00A33CF9" w:rsidRDefault="00501ABC" w:rsidP="00B8581F">
            <w:pPr>
              <w:jc w:val="both"/>
              <w:rPr>
                <w:rFonts w:ascii="Times New Roman" w:hAnsi="Times New Roman" w:cs="Times New Roman"/>
              </w:rPr>
            </w:pPr>
            <w:r>
              <w:rPr>
                <w:rFonts w:ascii="Times New Roman" w:hAnsi="Times New Roman" w:cs="Times New Roman"/>
              </w:rPr>
              <w:t>Wednesdays</w:t>
            </w:r>
            <w:r w:rsidR="00131101">
              <w:rPr>
                <w:rFonts w:ascii="Times New Roman" w:hAnsi="Times New Roman" w:cs="Times New Roman"/>
              </w:rPr>
              <w:t>: From</w:t>
            </w:r>
            <w:r>
              <w:rPr>
                <w:rFonts w:ascii="Times New Roman" w:hAnsi="Times New Roman" w:cs="Times New Roman"/>
              </w:rPr>
              <w:t xml:space="preserve"> 10:00</w:t>
            </w:r>
            <w:r w:rsidR="00131101">
              <w:rPr>
                <w:rFonts w:ascii="Times New Roman" w:hAnsi="Times New Roman" w:cs="Times New Roman"/>
              </w:rPr>
              <w:t>am</w:t>
            </w:r>
            <w:r>
              <w:rPr>
                <w:rFonts w:ascii="Times New Roman" w:hAnsi="Times New Roman" w:cs="Times New Roman"/>
              </w:rPr>
              <w:t>-2:00</w:t>
            </w:r>
            <w:r w:rsidR="00131101">
              <w:rPr>
                <w:rFonts w:ascii="Times New Roman" w:hAnsi="Times New Roman" w:cs="Times New Roman"/>
              </w:rPr>
              <w:t>pm</w:t>
            </w:r>
            <w:r>
              <w:rPr>
                <w:rFonts w:ascii="Times New Roman" w:hAnsi="Times New Roman" w:cs="Times New Roman"/>
              </w:rPr>
              <w:t xml:space="preserve"> </w:t>
            </w:r>
          </w:p>
        </w:tc>
      </w:tr>
      <w:tr w:rsidR="006E7A9C" w14:paraId="483D19BE" w14:textId="77777777" w:rsidTr="006F33AC">
        <w:trPr>
          <w:trHeight w:val="1952"/>
        </w:trPr>
        <w:tc>
          <w:tcPr>
            <w:tcW w:w="680" w:type="pct"/>
            <w:vAlign w:val="center"/>
          </w:tcPr>
          <w:p w14:paraId="64410AAF" w14:textId="77777777" w:rsidR="006E7A9C" w:rsidRPr="00D633F6" w:rsidRDefault="006E7A9C" w:rsidP="006E7A9C">
            <w:pPr>
              <w:pStyle w:val="ListParagraph"/>
              <w:numPr>
                <w:ilvl w:val="0"/>
                <w:numId w:val="2"/>
              </w:numPr>
              <w:jc w:val="center"/>
              <w:rPr>
                <w:rFonts w:ascii="Times New Roman" w:hAnsi="Times New Roman" w:cs="Times New Roman"/>
                <w:b/>
              </w:rPr>
            </w:pPr>
          </w:p>
        </w:tc>
        <w:tc>
          <w:tcPr>
            <w:tcW w:w="1724" w:type="pct"/>
            <w:vAlign w:val="center"/>
          </w:tcPr>
          <w:p w14:paraId="2E43D9FB" w14:textId="77777777" w:rsidR="006E7A9C" w:rsidRPr="00D633F6" w:rsidRDefault="006E7A9C" w:rsidP="006E7A9C">
            <w:pPr>
              <w:jc w:val="both"/>
              <w:rPr>
                <w:rFonts w:ascii="Times New Roman" w:hAnsi="Times New Roman" w:cs="Times New Roman"/>
                <w:b/>
              </w:rPr>
            </w:pPr>
            <w:r w:rsidRPr="00D633F6">
              <w:rPr>
                <w:rFonts w:ascii="Times New Roman" w:hAnsi="Times New Roman" w:cs="Times New Roman"/>
                <w:b/>
              </w:rPr>
              <w:t>Teacher’s Academic Profile</w:t>
            </w:r>
          </w:p>
        </w:tc>
        <w:tc>
          <w:tcPr>
            <w:tcW w:w="2596" w:type="pct"/>
            <w:vAlign w:val="center"/>
          </w:tcPr>
          <w:p w14:paraId="6569DA23" w14:textId="3B9431C2" w:rsidR="00131101" w:rsidRPr="00131101" w:rsidRDefault="00131101" w:rsidP="006E7A9C">
            <w:pPr>
              <w:jc w:val="both"/>
              <w:rPr>
                <w:rFonts w:asciiTheme="majorBidi" w:hAnsiTheme="majorBidi" w:cstheme="majorBidi"/>
              </w:rPr>
            </w:pPr>
            <w:r w:rsidRPr="00131101">
              <w:rPr>
                <w:rFonts w:asciiTheme="majorBidi" w:hAnsiTheme="majorBidi" w:cstheme="majorBidi"/>
                <w:color w:val="000000"/>
              </w:rPr>
              <w:t>She</w:t>
            </w:r>
            <w:r w:rsidRPr="00131101">
              <w:rPr>
                <w:rFonts w:asciiTheme="majorBidi" w:hAnsiTheme="majorBidi" w:cstheme="majorBidi"/>
                <w:color w:val="333333"/>
                <w:shd w:val="clear" w:color="auto" w:fill="FFFFFF"/>
              </w:rPr>
              <w:t xml:space="preserve"> completed a bachelor's degree in Business Administration at Cihan University-Erbil, 2014. Afterwards she obtained my master's degree at Salahaddin University in 2019. Currently, she is the Head of Department of Health Administration in the College of Administration and Economics at Lebanese-French University since 2020 to present. Along with her duties, she is studying for PhD in Business Administration at the moment.</w:t>
            </w:r>
          </w:p>
          <w:p w14:paraId="11EA7ADB" w14:textId="77777777" w:rsidR="00131101" w:rsidRDefault="00131101" w:rsidP="006E7A9C">
            <w:pPr>
              <w:jc w:val="both"/>
              <w:rPr>
                <w:rFonts w:ascii="Times New Roman" w:hAnsi="Times New Roman" w:cs="Times New Roman"/>
              </w:rPr>
            </w:pPr>
          </w:p>
          <w:p w14:paraId="7255A559" w14:textId="77777777" w:rsidR="00131101" w:rsidRDefault="00131101" w:rsidP="006E7A9C">
            <w:pPr>
              <w:jc w:val="both"/>
              <w:rPr>
                <w:rFonts w:ascii="Times New Roman" w:hAnsi="Times New Roman" w:cs="Times New Roman"/>
              </w:rPr>
            </w:pPr>
          </w:p>
          <w:p w14:paraId="7C0E3611" w14:textId="6B77E9EA" w:rsidR="006E7A9C" w:rsidRPr="00A33CF9" w:rsidRDefault="006E4CA1" w:rsidP="006E7A9C">
            <w:pPr>
              <w:jc w:val="both"/>
              <w:rPr>
                <w:rFonts w:ascii="Times New Roman" w:hAnsi="Times New Roman" w:cs="Times New Roman"/>
              </w:rPr>
            </w:pPr>
            <w:r w:rsidRPr="006E4CA1">
              <w:rPr>
                <w:rFonts w:ascii="Times New Roman" w:hAnsi="Times New Roman" w:cs="Times New Roman"/>
              </w:rPr>
              <w:t>https://staff.lfu.edu.krd/faculty/shirin.jamal</w:t>
            </w:r>
          </w:p>
        </w:tc>
      </w:tr>
      <w:tr w:rsidR="006E7A9C" w14:paraId="0EC27B2E" w14:textId="77777777" w:rsidTr="00A51CF4">
        <w:trPr>
          <w:trHeight w:val="249"/>
        </w:trPr>
        <w:tc>
          <w:tcPr>
            <w:tcW w:w="680" w:type="pct"/>
            <w:vAlign w:val="center"/>
          </w:tcPr>
          <w:p w14:paraId="6B1179B1" w14:textId="77777777" w:rsidR="006E7A9C" w:rsidRPr="00D633F6" w:rsidRDefault="006E7A9C" w:rsidP="006E7A9C">
            <w:pPr>
              <w:pStyle w:val="ListParagraph"/>
              <w:numPr>
                <w:ilvl w:val="0"/>
                <w:numId w:val="2"/>
              </w:numPr>
              <w:jc w:val="center"/>
              <w:rPr>
                <w:rFonts w:ascii="Times New Roman" w:hAnsi="Times New Roman" w:cs="Times New Roman"/>
                <w:b/>
              </w:rPr>
            </w:pPr>
            <w:r>
              <w:rPr>
                <w:rFonts w:ascii="Times New Roman" w:hAnsi="Times New Roman" w:cs="Times New Roman"/>
                <w:b/>
              </w:rPr>
              <w:t xml:space="preserve"> </w:t>
            </w:r>
          </w:p>
        </w:tc>
        <w:tc>
          <w:tcPr>
            <w:tcW w:w="1724" w:type="pct"/>
            <w:vAlign w:val="center"/>
          </w:tcPr>
          <w:p w14:paraId="18767C2E" w14:textId="77777777" w:rsidR="006E7A9C" w:rsidRPr="00D633F6" w:rsidRDefault="006E7A9C" w:rsidP="006E7A9C">
            <w:pPr>
              <w:jc w:val="both"/>
              <w:rPr>
                <w:rFonts w:ascii="Times New Roman" w:hAnsi="Times New Roman" w:cs="Times New Roman"/>
                <w:b/>
              </w:rPr>
            </w:pPr>
            <w:r>
              <w:rPr>
                <w:rFonts w:ascii="Times New Roman" w:hAnsi="Times New Roman" w:cs="Times New Roman"/>
                <w:b/>
              </w:rPr>
              <w:t>Academic Title</w:t>
            </w:r>
          </w:p>
        </w:tc>
        <w:tc>
          <w:tcPr>
            <w:tcW w:w="2596" w:type="pct"/>
            <w:vAlign w:val="center"/>
          </w:tcPr>
          <w:p w14:paraId="1486B460" w14:textId="5C5A8F8F" w:rsidR="006E7A9C" w:rsidRPr="00E4471D" w:rsidRDefault="006E4CA1" w:rsidP="006E7A9C">
            <w:pPr>
              <w:jc w:val="both"/>
              <w:rPr>
                <w:rFonts w:ascii="Times New Roman" w:hAnsi="Times New Roman" w:cs="Times New Roman"/>
              </w:rPr>
            </w:pPr>
            <w:r>
              <w:rPr>
                <w:rFonts w:ascii="Times New Roman" w:hAnsi="Times New Roman" w:cs="Times New Roman"/>
              </w:rPr>
              <w:t>Asst.</w:t>
            </w:r>
            <w:r w:rsidR="0037796D">
              <w:rPr>
                <w:rFonts w:ascii="Times New Roman" w:hAnsi="Times New Roman" w:cs="Times New Roman"/>
              </w:rPr>
              <w:t>Lecturer</w:t>
            </w:r>
          </w:p>
        </w:tc>
      </w:tr>
      <w:tr w:rsidR="006E7A9C" w14:paraId="1D7DA93C" w14:textId="77777777" w:rsidTr="00A51CF4">
        <w:trPr>
          <w:trHeight w:val="814"/>
        </w:trPr>
        <w:tc>
          <w:tcPr>
            <w:tcW w:w="680" w:type="pct"/>
            <w:vAlign w:val="center"/>
          </w:tcPr>
          <w:p w14:paraId="55FC3EF2" w14:textId="77777777" w:rsidR="006E7A9C" w:rsidRPr="00D633F6" w:rsidRDefault="006E7A9C" w:rsidP="006E7A9C">
            <w:pPr>
              <w:pStyle w:val="ListParagraph"/>
              <w:numPr>
                <w:ilvl w:val="0"/>
                <w:numId w:val="2"/>
              </w:numPr>
              <w:jc w:val="center"/>
              <w:rPr>
                <w:rFonts w:ascii="Times New Roman" w:hAnsi="Times New Roman" w:cs="Times New Roman"/>
                <w:b/>
              </w:rPr>
            </w:pPr>
          </w:p>
        </w:tc>
        <w:tc>
          <w:tcPr>
            <w:tcW w:w="1724" w:type="pct"/>
            <w:vAlign w:val="center"/>
          </w:tcPr>
          <w:p w14:paraId="49079C56" w14:textId="77777777" w:rsidR="006E7A9C" w:rsidRPr="00D633F6" w:rsidRDefault="006E7A9C" w:rsidP="006E7A9C">
            <w:pPr>
              <w:jc w:val="both"/>
              <w:rPr>
                <w:rFonts w:ascii="Times New Roman" w:hAnsi="Times New Roman" w:cs="Times New Roman"/>
                <w:b/>
              </w:rPr>
            </w:pPr>
            <w:r w:rsidRPr="00D633F6">
              <w:rPr>
                <w:rFonts w:ascii="Times New Roman" w:hAnsi="Times New Roman" w:cs="Times New Roman"/>
                <w:b/>
              </w:rPr>
              <w:t>Keywords</w:t>
            </w:r>
          </w:p>
        </w:tc>
        <w:tc>
          <w:tcPr>
            <w:tcW w:w="2596" w:type="pct"/>
            <w:vAlign w:val="center"/>
          </w:tcPr>
          <w:p w14:paraId="44056197" w14:textId="2B9F6139" w:rsidR="006E7A9C" w:rsidRPr="0037796D" w:rsidRDefault="00CA7A75" w:rsidP="0037796D">
            <w:pPr>
              <w:jc w:val="both"/>
              <w:rPr>
                <w:rFonts w:ascii="Times New Roman" w:eastAsia="Times New Roman" w:hAnsi="Times New Roman" w:cs="Times New Roman"/>
              </w:rPr>
            </w:pPr>
            <w:r>
              <w:rPr>
                <w:rFonts w:ascii="Times New Roman" w:eastAsia="Times New Roman" w:hAnsi="Times New Roman" w:cs="Times New Roman"/>
              </w:rPr>
              <w:t xml:space="preserve">Healthcare ethics, Moral, Morality, </w:t>
            </w:r>
            <w:r w:rsidRPr="000951D5">
              <w:rPr>
                <w:rFonts w:asciiTheme="majorBidi" w:hAnsiTheme="majorBidi" w:cstheme="majorBidi"/>
              </w:rPr>
              <w:t xml:space="preserve"> </w:t>
            </w:r>
            <w:r w:rsidRPr="000951D5">
              <w:rPr>
                <w:rFonts w:asciiTheme="majorBidi" w:hAnsiTheme="majorBidi" w:cstheme="majorBidi"/>
              </w:rPr>
              <w:t>Bioethical</w:t>
            </w:r>
            <w:r>
              <w:rPr>
                <w:rFonts w:asciiTheme="majorBidi" w:hAnsiTheme="majorBidi" w:cstheme="majorBidi"/>
              </w:rPr>
              <w:t xml:space="preserve">, </w:t>
            </w:r>
            <w:r w:rsidRPr="000951D5">
              <w:rPr>
                <w:rFonts w:asciiTheme="majorBidi" w:hAnsiTheme="majorBidi" w:cstheme="majorBidi"/>
              </w:rPr>
              <w:t xml:space="preserve"> </w:t>
            </w:r>
            <w:r w:rsidRPr="000951D5">
              <w:rPr>
                <w:rFonts w:asciiTheme="majorBidi" w:hAnsiTheme="majorBidi" w:cstheme="majorBidi"/>
              </w:rPr>
              <w:t>Beneficence</w:t>
            </w:r>
          </w:p>
        </w:tc>
      </w:tr>
      <w:tr w:rsidR="006E7A9C" w14:paraId="48DD86CD" w14:textId="77777777" w:rsidTr="00A51CF4">
        <w:trPr>
          <w:trHeight w:val="997"/>
        </w:trPr>
        <w:tc>
          <w:tcPr>
            <w:tcW w:w="680" w:type="pct"/>
            <w:vAlign w:val="center"/>
          </w:tcPr>
          <w:p w14:paraId="78D2324B" w14:textId="77777777" w:rsidR="006E7A9C" w:rsidRPr="00D633F6" w:rsidRDefault="006E7A9C" w:rsidP="006E7A9C">
            <w:pPr>
              <w:pStyle w:val="ListParagraph"/>
              <w:numPr>
                <w:ilvl w:val="0"/>
                <w:numId w:val="2"/>
              </w:numPr>
              <w:jc w:val="center"/>
              <w:rPr>
                <w:rFonts w:ascii="Times New Roman" w:hAnsi="Times New Roman" w:cs="Times New Roman"/>
                <w:b/>
              </w:rPr>
            </w:pPr>
          </w:p>
        </w:tc>
        <w:tc>
          <w:tcPr>
            <w:tcW w:w="4320" w:type="pct"/>
            <w:gridSpan w:val="2"/>
            <w:vAlign w:val="center"/>
          </w:tcPr>
          <w:p w14:paraId="566EC7E1" w14:textId="567F14EE" w:rsidR="00324213" w:rsidRPr="00131101" w:rsidRDefault="006E7A9C" w:rsidP="00324213">
            <w:pPr>
              <w:numPr>
                <w:ilvl w:val="0"/>
                <w:numId w:val="45"/>
              </w:numPr>
              <w:shd w:val="clear" w:color="auto" w:fill="FFFFFF"/>
              <w:spacing w:before="96" w:line="360" w:lineRule="atLeast"/>
              <w:ind w:left="0"/>
              <w:textAlignment w:val="baseline"/>
              <w:rPr>
                <w:rFonts w:ascii="Times New Roman" w:eastAsia="Times New Roman" w:hAnsi="Times New Roman" w:cs="Times New Roman"/>
                <w:sz w:val="24"/>
                <w:szCs w:val="24"/>
              </w:rPr>
            </w:pPr>
            <w:r w:rsidRPr="00D633F6">
              <w:rPr>
                <w:rFonts w:ascii="Times New Roman" w:hAnsi="Times New Roman" w:cs="Times New Roman"/>
                <w:b/>
              </w:rPr>
              <w:t>Course Overview:</w:t>
            </w:r>
            <w:r w:rsidR="0037796D">
              <w:t xml:space="preserve"> </w:t>
            </w:r>
          </w:p>
          <w:p w14:paraId="545FC25C" w14:textId="78B0268D" w:rsidR="00131101" w:rsidRPr="00F818B7" w:rsidRDefault="00131101" w:rsidP="00324213">
            <w:pPr>
              <w:numPr>
                <w:ilvl w:val="0"/>
                <w:numId w:val="45"/>
              </w:numPr>
              <w:shd w:val="clear" w:color="auto" w:fill="FFFFFF"/>
              <w:spacing w:before="96" w:line="360" w:lineRule="atLeast"/>
              <w:ind w:left="0"/>
              <w:textAlignment w:val="baseline"/>
              <w:rPr>
                <w:rFonts w:ascii="Times New Roman" w:eastAsia="Times New Roman" w:hAnsi="Times New Roman" w:cs="Times New Roman"/>
                <w:sz w:val="24"/>
                <w:szCs w:val="24"/>
              </w:rPr>
            </w:pPr>
            <w:r>
              <w:rPr>
                <w:rFonts w:ascii="Georgia" w:hAnsi="Georgia"/>
                <w:color w:val="000000"/>
                <w:shd w:val="clear" w:color="auto" w:fill="FFFFFF"/>
              </w:rPr>
              <w:t xml:space="preserve">Healthcare ethics is the field of applied ethics that is concerned with the vast array of moral decision-making situations that arise in the practice of medicine in addition to the procedures and the policies that are designed to guide such practice. Of all of the aspects of the human body, and of human life, which are essential to one’s well-being, none is more important than one’s health. Advancements in medical knowledge and in medical technologies bring with them new and important moral issues. These issues often come about as a result of advancements in reproductive and genetic knowledge as well as innovations in reproductive and genetic technologies. Other areas of moral concern include the clinical relationship between the health care professional and the patient; biomedical and behavioral human subject research; the harvesting and transplantation of human organs; euthanasia; abortion; and the allocation of health care services. Essential to the comprehension of moral issues that arise in the context of the provision of health care is an </w:t>
            </w:r>
            <w:r>
              <w:rPr>
                <w:rFonts w:ascii="Georgia" w:hAnsi="Georgia"/>
                <w:color w:val="000000"/>
                <w:shd w:val="clear" w:color="auto" w:fill="FFFFFF"/>
              </w:rPr>
              <w:lastRenderedPageBreak/>
              <w:t>understanding of the most important ethical principles and methods of moral decision-making that are applicable to such moral issues and that serve to guide our moral decision-making. To the degree to which moral issues concerning health care can be clarified, and thereby better understood, the quality of health care, as both practiced and received, should be qualitatively enhanced.</w:t>
            </w:r>
          </w:p>
          <w:p w14:paraId="661DF1AA" w14:textId="0E6BF957" w:rsidR="006E7A9C" w:rsidRPr="00E4471D" w:rsidRDefault="006E7A9C" w:rsidP="006E7A9C">
            <w:pPr>
              <w:jc w:val="both"/>
              <w:rPr>
                <w:rFonts w:ascii="Times New Roman" w:hAnsi="Times New Roman" w:cs="Times New Roman"/>
                <w:b/>
              </w:rPr>
            </w:pPr>
          </w:p>
          <w:p w14:paraId="2C8FC84F" w14:textId="6226549D" w:rsidR="003E7301" w:rsidRPr="00BF760D" w:rsidRDefault="006E7A9C" w:rsidP="003E7301">
            <w:pPr>
              <w:jc w:val="both"/>
              <w:rPr>
                <w:rFonts w:asciiTheme="minorBidi" w:hAnsiTheme="minorBidi"/>
                <w:color w:val="000000" w:themeColor="text1"/>
                <w:sz w:val="24"/>
                <w:szCs w:val="24"/>
              </w:rPr>
            </w:pPr>
            <w:r>
              <w:rPr>
                <w:rFonts w:ascii="Times New Roman" w:hAnsi="Times New Roman" w:cs="Times New Roman"/>
              </w:rPr>
              <w:t xml:space="preserve">    </w:t>
            </w:r>
          </w:p>
          <w:p w14:paraId="64526AF1" w14:textId="30EC55E9" w:rsidR="006E7A9C" w:rsidRPr="00BF760D" w:rsidRDefault="006E7A9C" w:rsidP="006E7A9C">
            <w:pPr>
              <w:jc w:val="both"/>
              <w:rPr>
                <w:rFonts w:asciiTheme="minorBidi" w:hAnsiTheme="minorBidi"/>
                <w:color w:val="000000" w:themeColor="text1"/>
                <w:sz w:val="24"/>
                <w:szCs w:val="24"/>
              </w:rPr>
            </w:pPr>
          </w:p>
        </w:tc>
      </w:tr>
    </w:tbl>
    <w:p w14:paraId="7D038ED5" w14:textId="77777777" w:rsidR="00A51CF4" w:rsidRDefault="00A51CF4" w:rsidP="00CC3314">
      <w:pPr>
        <w:jc w:val="both"/>
        <w:rPr>
          <w:rFonts w:ascii="Times New Roman" w:hAnsi="Times New Roman" w:cs="Times New Roman"/>
        </w:rPr>
      </w:pPr>
    </w:p>
    <w:tbl>
      <w:tblPr>
        <w:tblStyle w:val="TableGrid"/>
        <w:tblW w:w="0" w:type="auto"/>
        <w:tblLook w:val="04A0" w:firstRow="1" w:lastRow="0" w:firstColumn="1" w:lastColumn="0" w:noHBand="0" w:noVBand="1"/>
      </w:tblPr>
      <w:tblGrid>
        <w:gridCol w:w="1413"/>
        <w:gridCol w:w="8945"/>
      </w:tblGrid>
      <w:tr w:rsidR="00A51CF4" w14:paraId="78792A20" w14:textId="77777777" w:rsidTr="00B455E2">
        <w:tc>
          <w:tcPr>
            <w:tcW w:w="1413" w:type="dxa"/>
            <w:vAlign w:val="center"/>
          </w:tcPr>
          <w:p w14:paraId="0C8B7EAA" w14:textId="77777777" w:rsidR="00A51CF4" w:rsidRPr="00B455E2" w:rsidRDefault="00B455E2" w:rsidP="00B455E2">
            <w:pPr>
              <w:jc w:val="center"/>
              <w:rPr>
                <w:rFonts w:ascii="Times New Roman" w:hAnsi="Times New Roman" w:cs="Times New Roman"/>
                <w:b/>
              </w:rPr>
            </w:pPr>
            <w:r w:rsidRPr="00B455E2">
              <w:rPr>
                <w:rFonts w:ascii="Times New Roman" w:hAnsi="Times New Roman" w:cs="Times New Roman"/>
                <w:b/>
              </w:rPr>
              <w:t xml:space="preserve">      12.</w:t>
            </w:r>
          </w:p>
        </w:tc>
        <w:tc>
          <w:tcPr>
            <w:tcW w:w="8945" w:type="dxa"/>
          </w:tcPr>
          <w:p w14:paraId="21D8E969" w14:textId="10E11CDA" w:rsidR="00131101" w:rsidRDefault="00B455E2" w:rsidP="00131101">
            <w:pPr>
              <w:pStyle w:val="NoSpacing"/>
              <w:rPr>
                <w:rFonts w:ascii="Amasis MT Pro" w:hAnsi="Amasis MT Pro" w:cs="Arial"/>
                <w:color w:val="202124"/>
                <w:shd w:val="clear" w:color="auto" w:fill="FFFFFF"/>
              </w:rPr>
            </w:pPr>
            <w:r>
              <w:rPr>
                <w:b/>
              </w:rPr>
              <w:t xml:space="preserve">Aims &amp; </w:t>
            </w:r>
            <w:r w:rsidRPr="00D633F6">
              <w:rPr>
                <w:b/>
              </w:rPr>
              <w:t>Objective:</w:t>
            </w:r>
            <w:r>
              <w:rPr>
                <w:b/>
              </w:rPr>
              <w:t xml:space="preserve"> </w:t>
            </w:r>
            <w:r w:rsidR="00131101">
              <w:rPr>
                <w:rFonts w:ascii="Amasis MT Pro" w:hAnsi="Amasis MT Pro" w:cs="Arial"/>
                <w:color w:val="202124"/>
                <w:shd w:val="clear" w:color="auto" w:fill="FFFFFF"/>
              </w:rPr>
              <w:t>Studying</w:t>
            </w:r>
            <w:r w:rsidR="00131101">
              <w:rPr>
                <w:rFonts w:ascii="Amasis MT Pro" w:hAnsi="Amasis MT Pro" w:cs="Arial"/>
                <w:color w:val="202124"/>
                <w:shd w:val="clear" w:color="auto" w:fill="FFFFFF"/>
              </w:rPr>
              <w:t xml:space="preserve"> this Module have several aims:</w:t>
            </w:r>
          </w:p>
          <w:p w14:paraId="72F51572" w14:textId="197F27BB" w:rsidR="00A51CF4" w:rsidRDefault="00131101" w:rsidP="00131101">
            <w:pPr>
              <w:jc w:val="both"/>
              <w:rPr>
                <w:rFonts w:ascii="Times New Roman" w:hAnsi="Times New Roman" w:cs="Times New Roman"/>
                <w:b/>
              </w:rPr>
            </w:pPr>
            <w:r>
              <w:rPr>
                <w:rFonts w:ascii="Amasis MT Pro" w:hAnsi="Amasis MT Pro" w:cs="Arial"/>
                <w:color w:val="202124"/>
                <w:shd w:val="clear" w:color="auto" w:fill="FFFFFF"/>
              </w:rPr>
              <w:t>Preparing a generation of graduated students academically and scientifically about the main principles of work ethics and to behave in the workplace in a competent and appropriate manner with people who come to the health sector for treatment and to learn how to behave with their colleagues.</w:t>
            </w:r>
          </w:p>
          <w:p w14:paraId="5E86E7D8" w14:textId="03EB3FA3" w:rsidR="00E4471D" w:rsidRPr="000E1467" w:rsidRDefault="00E4471D" w:rsidP="00131101">
            <w:pPr>
              <w:spacing w:line="276" w:lineRule="auto"/>
              <w:jc w:val="both"/>
              <w:rPr>
                <w:rFonts w:asciiTheme="minorBidi" w:hAnsiTheme="minorBidi"/>
                <w:sz w:val="24"/>
                <w:szCs w:val="24"/>
              </w:rPr>
            </w:pPr>
          </w:p>
        </w:tc>
      </w:tr>
      <w:tr w:rsidR="00A51CF4" w14:paraId="7B41E3A9" w14:textId="77777777" w:rsidTr="00FC6741">
        <w:tc>
          <w:tcPr>
            <w:tcW w:w="1413" w:type="dxa"/>
            <w:vAlign w:val="center"/>
          </w:tcPr>
          <w:p w14:paraId="5B51F39A" w14:textId="77777777" w:rsidR="00A51CF4" w:rsidRPr="00FC6741" w:rsidRDefault="00FC6741" w:rsidP="00A51CF4">
            <w:pPr>
              <w:jc w:val="center"/>
              <w:rPr>
                <w:rFonts w:ascii="Times New Roman" w:hAnsi="Times New Roman" w:cs="Times New Roman"/>
                <w:b/>
              </w:rPr>
            </w:pPr>
            <w:r w:rsidRPr="00FC6741">
              <w:rPr>
                <w:rFonts w:ascii="Times New Roman" w:hAnsi="Times New Roman" w:cs="Times New Roman"/>
                <w:b/>
              </w:rPr>
              <w:t xml:space="preserve">        </w:t>
            </w:r>
            <w:r w:rsidR="00A51CF4" w:rsidRPr="00FC6741">
              <w:rPr>
                <w:rFonts w:ascii="Times New Roman" w:hAnsi="Times New Roman" w:cs="Times New Roman"/>
                <w:b/>
              </w:rPr>
              <w:t>13.</w:t>
            </w:r>
          </w:p>
        </w:tc>
        <w:tc>
          <w:tcPr>
            <w:tcW w:w="8945" w:type="dxa"/>
          </w:tcPr>
          <w:p w14:paraId="71FB3D06" w14:textId="321C73B4" w:rsidR="00A51CF4" w:rsidRPr="00D633F6" w:rsidRDefault="00A51CF4" w:rsidP="00A51CF4">
            <w:pPr>
              <w:jc w:val="both"/>
              <w:rPr>
                <w:rFonts w:ascii="Times New Roman" w:hAnsi="Times New Roman" w:cs="Times New Roman"/>
                <w:b/>
              </w:rPr>
            </w:pPr>
            <w:r w:rsidRPr="00D633F6">
              <w:rPr>
                <w:rFonts w:ascii="Times New Roman" w:hAnsi="Times New Roman" w:cs="Times New Roman"/>
                <w:b/>
              </w:rPr>
              <w:t>Course Requirement:</w:t>
            </w:r>
            <w:r w:rsidR="00F818B7">
              <w:rPr>
                <w:rFonts w:ascii="Times New Roman" w:hAnsi="Times New Roman" w:cs="Times New Roman"/>
                <w:b/>
              </w:rPr>
              <w:t xml:space="preserve"> Core Course</w:t>
            </w:r>
          </w:p>
          <w:p w14:paraId="4E610677" w14:textId="0D64BE7D" w:rsidR="00A51CF4" w:rsidRPr="00CE0D64" w:rsidRDefault="00A51CF4" w:rsidP="004E40DD">
            <w:pPr>
              <w:jc w:val="both"/>
              <w:rPr>
                <w:rFonts w:ascii="Times New Roman" w:hAnsi="Times New Roman" w:cs="Times New Roman"/>
              </w:rPr>
            </w:pPr>
          </w:p>
        </w:tc>
      </w:tr>
      <w:tr w:rsidR="00B91B20" w14:paraId="4022E4CC" w14:textId="77777777" w:rsidTr="000905DA">
        <w:tc>
          <w:tcPr>
            <w:tcW w:w="1413" w:type="dxa"/>
            <w:vAlign w:val="center"/>
          </w:tcPr>
          <w:p w14:paraId="29C7C1D5" w14:textId="77777777" w:rsidR="00B91B20" w:rsidRPr="00B91B20" w:rsidRDefault="00B91B20" w:rsidP="00B91B20">
            <w:pPr>
              <w:ind w:left="360"/>
              <w:jc w:val="center"/>
              <w:rPr>
                <w:rFonts w:ascii="Times New Roman" w:hAnsi="Times New Roman" w:cs="Times New Roman"/>
                <w:b/>
              </w:rPr>
            </w:pPr>
            <w:r>
              <w:rPr>
                <w:rFonts w:ascii="Times New Roman" w:hAnsi="Times New Roman" w:cs="Times New Roman"/>
                <w:b/>
              </w:rPr>
              <w:t>14.</w:t>
            </w:r>
          </w:p>
        </w:tc>
        <w:tc>
          <w:tcPr>
            <w:tcW w:w="8945" w:type="dxa"/>
            <w:vAlign w:val="center"/>
          </w:tcPr>
          <w:p w14:paraId="6343EE89" w14:textId="53502A1D" w:rsidR="00B91B20" w:rsidRPr="00A10FC0" w:rsidRDefault="00B91B20" w:rsidP="00324213">
            <w:pPr>
              <w:jc w:val="both"/>
              <w:rPr>
                <w:rFonts w:ascii="Times New Roman" w:hAnsi="Times New Roman" w:cs="Times New Roman"/>
              </w:rPr>
            </w:pPr>
            <w:r w:rsidRPr="00D633F6">
              <w:rPr>
                <w:rFonts w:ascii="Times New Roman" w:hAnsi="Times New Roman" w:cs="Times New Roman"/>
                <w:b/>
              </w:rPr>
              <w:t>Teaching</w:t>
            </w:r>
            <w:r>
              <w:rPr>
                <w:rFonts w:ascii="Times New Roman" w:hAnsi="Times New Roman" w:cs="Times New Roman"/>
                <w:b/>
              </w:rPr>
              <w:t xml:space="preserve"> and Learning Method</w:t>
            </w:r>
            <w:r w:rsidRPr="00D633F6">
              <w:rPr>
                <w:rFonts w:ascii="Times New Roman" w:hAnsi="Times New Roman" w:cs="Times New Roman"/>
                <w:b/>
              </w:rPr>
              <w:t>:</w:t>
            </w:r>
            <w:r w:rsidR="00F818B7" w:rsidRPr="00F818B7">
              <w:rPr>
                <w:rFonts w:ascii="Cambria" w:eastAsia="Cambria" w:hAnsi="Cambria" w:cs="Arial"/>
              </w:rPr>
              <w:t xml:space="preserve"> </w:t>
            </w:r>
          </w:p>
        </w:tc>
      </w:tr>
      <w:tr w:rsidR="00B91B20" w14:paraId="719A29FF" w14:textId="77777777" w:rsidTr="000905DA">
        <w:tc>
          <w:tcPr>
            <w:tcW w:w="1413" w:type="dxa"/>
            <w:vAlign w:val="center"/>
          </w:tcPr>
          <w:p w14:paraId="15B0369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15.</w:t>
            </w:r>
          </w:p>
        </w:tc>
        <w:tc>
          <w:tcPr>
            <w:tcW w:w="8945" w:type="dxa"/>
            <w:vAlign w:val="center"/>
          </w:tcPr>
          <w:p w14:paraId="242ACF1E" w14:textId="77777777" w:rsidR="00B91B20" w:rsidRDefault="00B91B20" w:rsidP="00B91B20">
            <w:pPr>
              <w:jc w:val="both"/>
              <w:rPr>
                <w:rFonts w:ascii="Times New Roman" w:hAnsi="Times New Roman" w:cs="Times New Roman"/>
                <w:b/>
              </w:rPr>
            </w:pPr>
            <w:r>
              <w:rPr>
                <w:rFonts w:ascii="Times New Roman" w:hAnsi="Times New Roman" w:cs="Times New Roman"/>
                <w:b/>
              </w:rPr>
              <w:t>Assessment Scheme:</w:t>
            </w:r>
          </w:p>
          <w:p w14:paraId="36B7F1CF" w14:textId="594812CB" w:rsidR="009860BC" w:rsidRDefault="009860BC" w:rsidP="009860BC">
            <w:pPr>
              <w:pStyle w:val="ListParagraph"/>
              <w:numPr>
                <w:ilvl w:val="0"/>
                <w:numId w:val="53"/>
              </w:numPr>
              <w:jc w:val="both"/>
              <w:rPr>
                <w:rFonts w:ascii="Times New Roman" w:hAnsi="Times New Roman" w:cs="Times New Roman"/>
                <w:b/>
              </w:rPr>
            </w:pPr>
            <w:r>
              <w:rPr>
                <w:rFonts w:ascii="Times New Roman" w:hAnsi="Times New Roman" w:cs="Times New Roman"/>
                <w:b/>
              </w:rPr>
              <w:t>Class Activity %10</w:t>
            </w:r>
          </w:p>
          <w:p w14:paraId="23A5F768" w14:textId="44110DD5" w:rsidR="009860BC" w:rsidRDefault="009860BC" w:rsidP="009860BC">
            <w:pPr>
              <w:pStyle w:val="ListParagraph"/>
              <w:numPr>
                <w:ilvl w:val="0"/>
                <w:numId w:val="53"/>
              </w:numPr>
              <w:jc w:val="both"/>
              <w:rPr>
                <w:rFonts w:ascii="Times New Roman" w:hAnsi="Times New Roman" w:cs="Times New Roman"/>
                <w:b/>
              </w:rPr>
            </w:pPr>
            <w:r>
              <w:rPr>
                <w:rFonts w:ascii="Times New Roman" w:hAnsi="Times New Roman" w:cs="Times New Roman"/>
                <w:b/>
              </w:rPr>
              <w:t>Quiz %5</w:t>
            </w:r>
          </w:p>
          <w:p w14:paraId="5B8FF0A2" w14:textId="06965A97" w:rsidR="009860BC" w:rsidRPr="009860BC" w:rsidRDefault="009860BC" w:rsidP="009860BC">
            <w:pPr>
              <w:pStyle w:val="ListParagraph"/>
              <w:numPr>
                <w:ilvl w:val="0"/>
                <w:numId w:val="53"/>
              </w:numPr>
              <w:jc w:val="both"/>
              <w:rPr>
                <w:rFonts w:ascii="Times New Roman" w:hAnsi="Times New Roman" w:cs="Times New Roman"/>
                <w:b/>
              </w:rPr>
            </w:pPr>
            <w:r>
              <w:rPr>
                <w:rFonts w:ascii="Cambria" w:eastAsia="Cambria" w:hAnsi="Cambria" w:cs="Cambria"/>
                <w:b/>
              </w:rPr>
              <w:t>scientific expedition</w:t>
            </w:r>
            <w:r>
              <w:rPr>
                <w:rFonts w:ascii="Cambria" w:eastAsia="Cambria" w:hAnsi="Cambria" w:cs="Cambria"/>
                <w:b/>
              </w:rPr>
              <w:t xml:space="preserve"> %10</w:t>
            </w:r>
          </w:p>
          <w:p w14:paraId="0B615021" w14:textId="77777777" w:rsidR="00B91B20" w:rsidRPr="009860BC" w:rsidRDefault="009860BC" w:rsidP="009860BC">
            <w:pPr>
              <w:pStyle w:val="ListParagraph"/>
              <w:numPr>
                <w:ilvl w:val="0"/>
                <w:numId w:val="53"/>
              </w:numPr>
              <w:jc w:val="both"/>
              <w:rPr>
                <w:rFonts w:ascii="Times New Roman" w:hAnsi="Times New Roman" w:cs="Times New Roman"/>
                <w:b/>
              </w:rPr>
            </w:pPr>
            <w:r>
              <w:rPr>
                <w:rFonts w:ascii="Cambria" w:eastAsia="Cambria" w:hAnsi="Cambria" w:cs="Cambria"/>
                <w:b/>
              </w:rPr>
              <w:t>Midterm %15</w:t>
            </w:r>
          </w:p>
          <w:p w14:paraId="4EC63A6F" w14:textId="77777777" w:rsidR="009860BC" w:rsidRDefault="009860BC" w:rsidP="009860BC">
            <w:pPr>
              <w:pStyle w:val="ListParagraph"/>
              <w:numPr>
                <w:ilvl w:val="0"/>
                <w:numId w:val="53"/>
              </w:numPr>
              <w:jc w:val="both"/>
              <w:rPr>
                <w:rFonts w:ascii="Times New Roman" w:hAnsi="Times New Roman" w:cs="Times New Roman"/>
                <w:b/>
              </w:rPr>
            </w:pPr>
            <w:r>
              <w:rPr>
                <w:rFonts w:ascii="Times New Roman" w:hAnsi="Times New Roman" w:cs="Times New Roman"/>
                <w:b/>
              </w:rPr>
              <w:t>Attendance %5</w:t>
            </w:r>
          </w:p>
          <w:p w14:paraId="4C94E390" w14:textId="77777777" w:rsidR="009860BC" w:rsidRDefault="009860BC" w:rsidP="009860BC">
            <w:pPr>
              <w:pStyle w:val="ListParagraph"/>
              <w:numPr>
                <w:ilvl w:val="0"/>
                <w:numId w:val="53"/>
              </w:numPr>
              <w:jc w:val="both"/>
              <w:rPr>
                <w:rFonts w:ascii="Times New Roman" w:hAnsi="Times New Roman" w:cs="Times New Roman"/>
                <w:b/>
              </w:rPr>
            </w:pPr>
            <w:r>
              <w:rPr>
                <w:rFonts w:ascii="Times New Roman" w:hAnsi="Times New Roman" w:cs="Times New Roman"/>
                <w:b/>
              </w:rPr>
              <w:t>Report and presentation %15</w:t>
            </w:r>
          </w:p>
          <w:p w14:paraId="19587556" w14:textId="166A6F63" w:rsidR="009860BC" w:rsidRPr="00361196" w:rsidRDefault="009860BC" w:rsidP="009860BC">
            <w:pPr>
              <w:pStyle w:val="ListParagraph"/>
              <w:numPr>
                <w:ilvl w:val="0"/>
                <w:numId w:val="53"/>
              </w:numPr>
              <w:jc w:val="both"/>
              <w:rPr>
                <w:rFonts w:ascii="Times New Roman" w:hAnsi="Times New Roman" w:cs="Times New Roman"/>
                <w:b/>
              </w:rPr>
            </w:pPr>
            <w:r>
              <w:rPr>
                <w:rFonts w:ascii="Times New Roman" w:hAnsi="Times New Roman" w:cs="Times New Roman"/>
                <w:b/>
              </w:rPr>
              <w:t>Final Exam %40</w:t>
            </w:r>
          </w:p>
        </w:tc>
      </w:tr>
      <w:tr w:rsidR="00B91B20" w14:paraId="1F86CDBC" w14:textId="77777777" w:rsidTr="000905DA">
        <w:tc>
          <w:tcPr>
            <w:tcW w:w="1413" w:type="dxa"/>
            <w:vAlign w:val="center"/>
          </w:tcPr>
          <w:p w14:paraId="424A1FF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16.</w:t>
            </w:r>
          </w:p>
        </w:tc>
        <w:tc>
          <w:tcPr>
            <w:tcW w:w="8945" w:type="dxa"/>
            <w:vAlign w:val="center"/>
          </w:tcPr>
          <w:p w14:paraId="30B8F1D1" w14:textId="5705290B" w:rsidR="00B91B20" w:rsidRDefault="00B91B20" w:rsidP="00B91B20">
            <w:pPr>
              <w:jc w:val="both"/>
              <w:rPr>
                <w:rFonts w:ascii="Times New Roman" w:hAnsi="Times New Roman" w:cs="Times New Roman"/>
                <w:b/>
              </w:rPr>
            </w:pPr>
            <w:r w:rsidRPr="00A562EA">
              <w:rPr>
                <w:rFonts w:ascii="Times New Roman" w:hAnsi="Times New Roman" w:cs="Times New Roman"/>
                <w:b/>
              </w:rPr>
              <w:t>Students Learning Outcome:</w:t>
            </w:r>
          </w:p>
          <w:p w14:paraId="6077220A" w14:textId="77777777" w:rsidR="00131101" w:rsidRDefault="00131101" w:rsidP="00131101">
            <w:pPr>
              <w:shd w:val="clear" w:color="auto" w:fill="FFFFFF"/>
              <w:spacing w:before="100" w:beforeAutospacing="1" w:after="100" w:afterAutospacing="1" w:line="360" w:lineRule="atLeast"/>
              <w:rPr>
                <w:rFonts w:ascii="Calibri" w:hAnsi="Calibri" w:cs="Calibri"/>
                <w:b/>
                <w:bCs/>
                <w:color w:val="000000"/>
                <w:lang w:val="en"/>
              </w:rPr>
            </w:pPr>
            <w:r w:rsidRPr="005608FF">
              <w:rPr>
                <w:rFonts w:ascii="Calibri" w:hAnsi="Calibri" w:cs="Calibri"/>
                <w:b/>
                <w:bCs/>
                <w:color w:val="000000"/>
                <w:lang w:val="en"/>
              </w:rPr>
              <w:t xml:space="preserve">By the end </w:t>
            </w:r>
            <w:r>
              <w:rPr>
                <w:rFonts w:ascii="Calibri" w:hAnsi="Calibri" w:cs="Calibri"/>
                <w:b/>
                <w:bCs/>
                <w:color w:val="000000"/>
                <w:lang w:val="en"/>
              </w:rPr>
              <w:t xml:space="preserve">of </w:t>
            </w:r>
            <w:r w:rsidRPr="005608FF">
              <w:rPr>
                <w:rFonts w:ascii="Calibri" w:hAnsi="Calibri" w:cs="Calibri"/>
                <w:b/>
                <w:bCs/>
                <w:color w:val="000000"/>
                <w:lang w:val="en"/>
              </w:rPr>
              <w:t>the course, students should be able to describe</w:t>
            </w:r>
            <w:r>
              <w:rPr>
                <w:rFonts w:ascii="Calibri" w:hAnsi="Calibri" w:cs="Calibri"/>
                <w:b/>
                <w:bCs/>
                <w:color w:val="000000"/>
                <w:lang w:val="en"/>
              </w:rPr>
              <w:t xml:space="preserve"> and define:</w:t>
            </w:r>
          </w:p>
          <w:p w14:paraId="5561B7AB" w14:textId="77777777" w:rsidR="00131101" w:rsidRPr="004069E1" w:rsidRDefault="00131101" w:rsidP="00131101">
            <w:pPr>
              <w:pStyle w:val="ListParagraph"/>
              <w:numPr>
                <w:ilvl w:val="0"/>
                <w:numId w:val="52"/>
              </w:numPr>
              <w:shd w:val="clear" w:color="auto" w:fill="FFFFFF"/>
              <w:spacing w:before="100" w:beforeAutospacing="1" w:after="100" w:afterAutospacing="1" w:line="360" w:lineRule="atLeast"/>
              <w:rPr>
                <w:rFonts w:asciiTheme="majorBidi" w:hAnsiTheme="majorBidi" w:cstheme="majorBidi"/>
              </w:rPr>
            </w:pPr>
            <w:r>
              <w:rPr>
                <w:rFonts w:asciiTheme="majorBidi" w:hAnsiTheme="majorBidi" w:cstheme="majorBidi"/>
              </w:rPr>
              <w:t>Students will be able to have an overview of healthcare ethics.</w:t>
            </w:r>
          </w:p>
          <w:p w14:paraId="20CFF364" w14:textId="77777777" w:rsidR="00131101" w:rsidRDefault="00131101" w:rsidP="00131101">
            <w:pPr>
              <w:pStyle w:val="ListParagraph"/>
              <w:numPr>
                <w:ilvl w:val="0"/>
                <w:numId w:val="52"/>
              </w:numPr>
              <w:shd w:val="clear" w:color="auto" w:fill="FFFFFF"/>
              <w:spacing w:before="100" w:beforeAutospacing="1" w:after="100" w:afterAutospacing="1" w:line="360" w:lineRule="atLeast"/>
              <w:rPr>
                <w:rFonts w:asciiTheme="majorBidi" w:hAnsiTheme="majorBidi" w:cstheme="majorBidi"/>
              </w:rPr>
            </w:pPr>
            <w:r>
              <w:rPr>
                <w:rFonts w:asciiTheme="majorBidi" w:hAnsiTheme="majorBidi" w:cstheme="majorBidi"/>
              </w:rPr>
              <w:t>Also, they will learn the main duties and responsibilities during the work times</w:t>
            </w:r>
          </w:p>
          <w:p w14:paraId="56E669D6" w14:textId="64B8F5C1" w:rsidR="00131101" w:rsidRDefault="00131101" w:rsidP="00131101">
            <w:pPr>
              <w:jc w:val="both"/>
              <w:rPr>
                <w:rFonts w:ascii="Times New Roman" w:hAnsi="Times New Roman" w:cs="Times New Roman"/>
                <w:b/>
              </w:rPr>
            </w:pPr>
            <w:r>
              <w:rPr>
                <w:rFonts w:asciiTheme="majorBidi" w:hAnsiTheme="majorBidi" w:cstheme="majorBidi"/>
              </w:rPr>
              <w:t>In addition, they will learn how to behave with the visitors in health sector.</w:t>
            </w:r>
          </w:p>
          <w:p w14:paraId="7C04759E" w14:textId="7ED5C086" w:rsidR="003E7301" w:rsidRPr="004147C8" w:rsidRDefault="003E7301" w:rsidP="003E7301">
            <w:pPr>
              <w:jc w:val="both"/>
              <w:rPr>
                <w:rFonts w:ascii="Times New Roman" w:hAnsi="Times New Roman" w:cs="Times New Roman"/>
              </w:rPr>
            </w:pPr>
          </w:p>
          <w:p w14:paraId="4221A369" w14:textId="221D6F1C" w:rsidR="003376A9" w:rsidRPr="004147C8" w:rsidRDefault="003376A9" w:rsidP="005D1EF7">
            <w:pPr>
              <w:pStyle w:val="ListParagraph"/>
              <w:pBdr>
                <w:top w:val="nil"/>
                <w:left w:val="nil"/>
                <w:bottom w:val="nil"/>
                <w:right w:val="nil"/>
                <w:between w:val="nil"/>
              </w:pBdr>
              <w:jc w:val="both"/>
              <w:rPr>
                <w:rFonts w:ascii="Times New Roman" w:hAnsi="Times New Roman" w:cs="Times New Roman"/>
              </w:rPr>
            </w:pPr>
          </w:p>
        </w:tc>
      </w:tr>
      <w:tr w:rsidR="00B91B20" w14:paraId="19A37620" w14:textId="77777777" w:rsidTr="000905DA">
        <w:tc>
          <w:tcPr>
            <w:tcW w:w="1413" w:type="dxa"/>
            <w:vAlign w:val="center"/>
          </w:tcPr>
          <w:p w14:paraId="118F6FEE"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17.</w:t>
            </w:r>
          </w:p>
        </w:tc>
        <w:tc>
          <w:tcPr>
            <w:tcW w:w="8945" w:type="dxa"/>
            <w:vAlign w:val="center"/>
          </w:tcPr>
          <w:p w14:paraId="46C5ADA4" w14:textId="77777777" w:rsidR="00B91B20" w:rsidRPr="004147C8" w:rsidRDefault="00B91B20" w:rsidP="00B91B20">
            <w:pPr>
              <w:jc w:val="both"/>
              <w:rPr>
                <w:rFonts w:ascii="Times New Roman" w:hAnsi="Times New Roman" w:cs="Times New Roman"/>
                <w:b/>
              </w:rPr>
            </w:pPr>
            <w:r w:rsidRPr="004147C8">
              <w:rPr>
                <w:rFonts w:ascii="Times New Roman" w:hAnsi="Times New Roman" w:cs="Times New Roman"/>
                <w:b/>
              </w:rPr>
              <w:t>Course Reading List and References</w:t>
            </w:r>
          </w:p>
          <w:p w14:paraId="79C38FDF" w14:textId="77777777" w:rsidR="00F818B7" w:rsidRDefault="00F818B7" w:rsidP="00F818B7">
            <w:pPr>
              <w:ind w:left="185"/>
            </w:pPr>
            <w:r>
              <w:t>Course Reading List and References:</w:t>
            </w:r>
          </w:p>
          <w:p w14:paraId="13BCA1BC" w14:textId="77777777" w:rsidR="009860BC" w:rsidRPr="000951D5" w:rsidRDefault="009860BC" w:rsidP="009860BC">
            <w:pPr>
              <w:ind w:right="720"/>
              <w:rPr>
                <w:b/>
              </w:rPr>
            </w:pPr>
            <w:hyperlink r:id="rId8" w:history="1">
              <w:r w:rsidRPr="000951D5">
                <w:rPr>
                  <w:rStyle w:val="Hyperlink"/>
                  <w:b/>
                  <w:lang w:val="en-GB"/>
                </w:rPr>
                <w:t>http://www.iep.utm.edu/e/ethics.htm#SH2a</w:t>
              </w:r>
            </w:hyperlink>
          </w:p>
          <w:p w14:paraId="46955940" w14:textId="77777777" w:rsidR="009860BC" w:rsidRPr="000951D5" w:rsidRDefault="009860BC" w:rsidP="009860BC">
            <w:pPr>
              <w:ind w:right="720"/>
              <w:rPr>
                <w:b/>
              </w:rPr>
            </w:pPr>
            <w:hyperlink r:id="rId9" w:history="1">
              <w:r w:rsidRPr="000951D5">
                <w:rPr>
                  <w:rStyle w:val="Hyperlink"/>
                  <w:b/>
                  <w:lang w:val="en-GB"/>
                </w:rPr>
                <w:t>http://www.nursingethics.ca/articles.html</w:t>
              </w:r>
            </w:hyperlink>
            <w:r w:rsidRPr="000951D5">
              <w:rPr>
                <w:b/>
                <w:lang w:val="en-GB"/>
              </w:rPr>
              <w:t xml:space="preserve"> </w:t>
            </w:r>
          </w:p>
          <w:p w14:paraId="6A8DCFAD" w14:textId="77777777" w:rsidR="009860BC" w:rsidRPr="000951D5" w:rsidRDefault="009860BC" w:rsidP="009860BC">
            <w:pPr>
              <w:ind w:right="720"/>
              <w:rPr>
                <w:b/>
              </w:rPr>
            </w:pPr>
            <w:hyperlink r:id="rId10" w:history="1">
              <w:r w:rsidRPr="000951D5">
                <w:rPr>
                  <w:rStyle w:val="Hyperlink"/>
                  <w:b/>
                  <w:lang w:val="en-GB"/>
                </w:rPr>
                <w:t>http://www.freedomtocare.org/iane.htm</w:t>
              </w:r>
            </w:hyperlink>
          </w:p>
          <w:p w14:paraId="5D652179" w14:textId="77777777" w:rsidR="009860BC" w:rsidRPr="000951D5" w:rsidRDefault="009860BC" w:rsidP="009860BC">
            <w:pPr>
              <w:ind w:right="720"/>
              <w:rPr>
                <w:b/>
              </w:rPr>
            </w:pPr>
            <w:hyperlink r:id="rId11" w:history="1">
              <w:r w:rsidRPr="000951D5">
                <w:rPr>
                  <w:rStyle w:val="Hyperlink"/>
                  <w:b/>
                  <w:lang w:val="en-GB"/>
                </w:rPr>
                <w:t>http://www.lib.flinders.edu.au/resources/sub/healthsci/a-zlist/ethics.html</w:t>
              </w:r>
            </w:hyperlink>
          </w:p>
          <w:p w14:paraId="5F567B14" w14:textId="77777777" w:rsidR="009860BC" w:rsidRDefault="009860BC" w:rsidP="00F818B7">
            <w:pPr>
              <w:ind w:left="185"/>
            </w:pPr>
          </w:p>
          <w:p w14:paraId="06CAAA14" w14:textId="77777777" w:rsidR="004147C8" w:rsidRDefault="004147C8" w:rsidP="00F818B7">
            <w:pPr>
              <w:pStyle w:val="ListParagraph"/>
              <w:jc w:val="both"/>
              <w:rPr>
                <w:rFonts w:ascii="Times New Roman" w:hAnsi="Times New Roman" w:cs="Times New Roman"/>
              </w:rPr>
            </w:pPr>
          </w:p>
          <w:p w14:paraId="28A33E8D" w14:textId="48096805" w:rsidR="009C2A88" w:rsidRPr="00F818B7" w:rsidRDefault="009C2A88" w:rsidP="00F818B7">
            <w:pPr>
              <w:pBdr>
                <w:top w:val="nil"/>
                <w:left w:val="nil"/>
                <w:bottom w:val="nil"/>
                <w:right w:val="nil"/>
                <w:between w:val="nil"/>
              </w:pBdr>
              <w:jc w:val="both"/>
              <w:rPr>
                <w:rFonts w:ascii="Times New Roman" w:hAnsi="Times New Roman" w:cs="Times New Roman"/>
              </w:rPr>
            </w:pPr>
            <w:r w:rsidRPr="00F818B7">
              <w:rPr>
                <w:rFonts w:ascii="Times New Roman" w:hAnsi="Times New Roman" w:cs="Times New Roman"/>
              </w:rPr>
              <w:t xml:space="preserve"> </w:t>
            </w:r>
          </w:p>
        </w:tc>
      </w:tr>
      <w:tr w:rsidR="00804D7D" w14:paraId="51DD834F" w14:textId="77777777" w:rsidTr="00C702F8">
        <w:trPr>
          <w:trHeight w:val="601"/>
        </w:trPr>
        <w:tc>
          <w:tcPr>
            <w:tcW w:w="1413" w:type="dxa"/>
            <w:vAlign w:val="center"/>
          </w:tcPr>
          <w:p w14:paraId="2EF7675E" w14:textId="77777777" w:rsidR="00804D7D" w:rsidRDefault="00804D7D" w:rsidP="00B91B20">
            <w:pPr>
              <w:ind w:left="360"/>
              <w:jc w:val="center"/>
              <w:rPr>
                <w:rFonts w:ascii="Times New Roman" w:hAnsi="Times New Roman" w:cs="Times New Roman"/>
                <w:b/>
              </w:rPr>
            </w:pPr>
            <w:r>
              <w:rPr>
                <w:rFonts w:ascii="Times New Roman" w:hAnsi="Times New Roman" w:cs="Times New Roman"/>
                <w:b/>
              </w:rPr>
              <w:lastRenderedPageBreak/>
              <w:t>18.</w:t>
            </w:r>
          </w:p>
        </w:tc>
        <w:tc>
          <w:tcPr>
            <w:tcW w:w="8945" w:type="dxa"/>
            <w:vAlign w:val="center"/>
          </w:tcPr>
          <w:p w14:paraId="64454E66" w14:textId="77777777" w:rsidR="00804D7D" w:rsidRPr="00F67A48" w:rsidRDefault="00804D7D" w:rsidP="00F67A48">
            <w:pPr>
              <w:rPr>
                <w:rFonts w:ascii="Times New Roman" w:hAnsi="Times New Roman" w:cs="Times New Roman"/>
                <w:b/>
              </w:rPr>
            </w:pPr>
            <w:r w:rsidRPr="00F67A48">
              <w:rPr>
                <w:rFonts w:ascii="Times New Roman" w:hAnsi="Times New Roman" w:cs="Times New Roman"/>
                <w:b/>
              </w:rPr>
              <w:t>Course Content</w:t>
            </w:r>
          </w:p>
        </w:tc>
      </w:tr>
    </w:tbl>
    <w:p w14:paraId="3A0348E3" w14:textId="77777777" w:rsidR="00804D7D" w:rsidRDefault="00804D7D" w:rsidP="00CC3314">
      <w:pPr>
        <w:jc w:val="both"/>
        <w:rPr>
          <w:rFonts w:ascii="Times New Roman" w:hAnsi="Times New Roman" w:cs="Times New Roman"/>
        </w:rPr>
      </w:pPr>
    </w:p>
    <w:p w14:paraId="2B10087A" w14:textId="77777777" w:rsidR="007541CF" w:rsidRDefault="007541CF" w:rsidP="000D6990">
      <w:pPr>
        <w:tabs>
          <w:tab w:val="left" w:pos="921"/>
        </w:tabs>
        <w:rPr>
          <w:rFonts w:ascii="Times New Roman" w:hAnsi="Times New Roman" w:cs="Times New Roman"/>
        </w:rPr>
      </w:pPr>
    </w:p>
    <w:p w14:paraId="323D14F2" w14:textId="0A2403F6" w:rsidR="00024F89" w:rsidRPr="005D1EF7" w:rsidRDefault="00C702F8" w:rsidP="005D1EF7">
      <w:pPr>
        <w:tabs>
          <w:tab w:val="left" w:pos="921"/>
        </w:tabs>
        <w:jc w:val="center"/>
        <w:rPr>
          <w:rFonts w:ascii="Times New Roman" w:hAnsi="Times New Roman" w:cs="Times New Roman"/>
          <w:b/>
          <w:color w:val="70AD47" w:themeColor="accent6"/>
        </w:rPr>
      </w:pPr>
      <w:r w:rsidRPr="0091368E">
        <w:rPr>
          <w:rFonts w:ascii="Times New Roman" w:hAnsi="Times New Roman" w:cs="Times New Roman"/>
          <w:b/>
          <w:color w:val="70AD47" w:themeColor="accent6"/>
        </w:rPr>
        <w:t>Course Content</w:t>
      </w:r>
    </w:p>
    <w:tbl>
      <w:tblPr>
        <w:tblStyle w:val="TableGrid"/>
        <w:tblpPr w:leftFromText="180" w:rightFromText="180" w:vertAnchor="text" w:horzAnchor="margin" w:tblpY="141"/>
        <w:tblW w:w="10380" w:type="dxa"/>
        <w:tblLook w:val="04A0" w:firstRow="1" w:lastRow="0" w:firstColumn="1" w:lastColumn="0" w:noHBand="0" w:noVBand="1"/>
      </w:tblPr>
      <w:tblGrid>
        <w:gridCol w:w="1416"/>
        <w:gridCol w:w="1548"/>
        <w:gridCol w:w="848"/>
        <w:gridCol w:w="6568"/>
      </w:tblGrid>
      <w:tr w:rsidR="00C702F8" w14:paraId="79F95A92" w14:textId="77777777" w:rsidTr="00C702F8">
        <w:trPr>
          <w:trHeight w:val="585"/>
        </w:trPr>
        <w:tc>
          <w:tcPr>
            <w:tcW w:w="1416" w:type="dxa"/>
            <w:vAlign w:val="center"/>
          </w:tcPr>
          <w:p w14:paraId="6C596100" w14:textId="762D12C1" w:rsidR="00C702F8" w:rsidRPr="00804D7D" w:rsidRDefault="00B02677" w:rsidP="00B02677">
            <w:pPr>
              <w:tabs>
                <w:tab w:val="left" w:pos="921"/>
              </w:tabs>
              <w:jc w:val="center"/>
              <w:rPr>
                <w:rFonts w:ascii="Times New Roman" w:hAnsi="Times New Roman" w:cs="Times New Roman"/>
                <w:b/>
              </w:rPr>
            </w:pPr>
            <w:r>
              <w:rPr>
                <w:rFonts w:ascii="Times New Roman" w:hAnsi="Times New Roman" w:cs="Times New Roman"/>
                <w:b/>
              </w:rPr>
              <w:t>S. No.</w:t>
            </w:r>
          </w:p>
        </w:tc>
        <w:tc>
          <w:tcPr>
            <w:tcW w:w="1548" w:type="dxa"/>
            <w:vAlign w:val="center"/>
          </w:tcPr>
          <w:p w14:paraId="3BEB3C14" w14:textId="1C6E3BF5"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 xml:space="preserve">Lecture </w:t>
            </w:r>
            <w:r w:rsidR="00B02677">
              <w:rPr>
                <w:rFonts w:ascii="Times New Roman" w:hAnsi="Times New Roman" w:cs="Times New Roman"/>
                <w:b/>
              </w:rPr>
              <w:t>Week</w:t>
            </w:r>
          </w:p>
        </w:tc>
        <w:tc>
          <w:tcPr>
            <w:tcW w:w="848" w:type="dxa"/>
            <w:vAlign w:val="center"/>
          </w:tcPr>
          <w:p w14:paraId="4A6CA781"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No. of Hours</w:t>
            </w:r>
          </w:p>
        </w:tc>
        <w:tc>
          <w:tcPr>
            <w:tcW w:w="6568" w:type="dxa"/>
            <w:vAlign w:val="center"/>
          </w:tcPr>
          <w:p w14:paraId="4562CA58"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Topics</w:t>
            </w:r>
          </w:p>
        </w:tc>
      </w:tr>
      <w:tr w:rsidR="00C702F8" w14:paraId="2C89150D" w14:textId="77777777" w:rsidTr="00C702F8">
        <w:trPr>
          <w:trHeight w:val="585"/>
        </w:trPr>
        <w:tc>
          <w:tcPr>
            <w:tcW w:w="1416" w:type="dxa"/>
            <w:vAlign w:val="center"/>
          </w:tcPr>
          <w:p w14:paraId="6E14939D" w14:textId="77777777" w:rsidR="00C702F8" w:rsidRDefault="00C702F8" w:rsidP="00C702F8">
            <w:pPr>
              <w:tabs>
                <w:tab w:val="left" w:pos="921"/>
              </w:tabs>
              <w:jc w:val="center"/>
              <w:rPr>
                <w:rFonts w:ascii="Times New Roman" w:hAnsi="Times New Roman" w:cs="Times New Roman"/>
              </w:rPr>
            </w:pPr>
            <w:r>
              <w:rPr>
                <w:rFonts w:ascii="Times New Roman" w:hAnsi="Times New Roman" w:cs="Times New Roman"/>
              </w:rPr>
              <w:t>1.</w:t>
            </w:r>
          </w:p>
        </w:tc>
        <w:tc>
          <w:tcPr>
            <w:tcW w:w="1548" w:type="dxa"/>
          </w:tcPr>
          <w:p w14:paraId="266FE28D" w14:textId="51D9E032" w:rsidR="00F867D7" w:rsidRDefault="00B02677" w:rsidP="00F560C0">
            <w:pPr>
              <w:tabs>
                <w:tab w:val="left" w:pos="921"/>
              </w:tabs>
              <w:spacing w:before="240"/>
              <w:jc w:val="center"/>
              <w:rPr>
                <w:rFonts w:ascii="Times New Roman" w:hAnsi="Times New Roman" w:cs="Times New Roman"/>
              </w:rPr>
            </w:pPr>
            <w:r>
              <w:rPr>
                <w:rFonts w:ascii="Times New Roman" w:hAnsi="Times New Roman" w:cs="Times New Roman"/>
              </w:rPr>
              <w:t>Week 1</w:t>
            </w:r>
          </w:p>
        </w:tc>
        <w:tc>
          <w:tcPr>
            <w:tcW w:w="848" w:type="dxa"/>
            <w:vAlign w:val="center"/>
          </w:tcPr>
          <w:p w14:paraId="2D530015" w14:textId="22B8ABBE" w:rsidR="00C702F8" w:rsidRDefault="005D1EF7" w:rsidP="00C702F8">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75FEE841" w14:textId="77777777" w:rsidR="005D1EF7" w:rsidRPr="005D1EF7" w:rsidRDefault="005D1EF7" w:rsidP="005D1EF7">
            <w:pPr>
              <w:tabs>
                <w:tab w:val="left" w:pos="921"/>
              </w:tabs>
              <w:rPr>
                <w:rFonts w:ascii="Times New Roman" w:hAnsi="Times New Roman" w:cs="Times New Roman"/>
              </w:rPr>
            </w:pPr>
          </w:p>
          <w:p w14:paraId="6436FCB2" w14:textId="3874F500" w:rsidR="00C702F8" w:rsidRDefault="009860BC" w:rsidP="005D1EF7">
            <w:pPr>
              <w:tabs>
                <w:tab w:val="left" w:pos="921"/>
              </w:tabs>
              <w:rPr>
                <w:rFonts w:ascii="Times New Roman" w:hAnsi="Times New Roman" w:cs="Times New Roman"/>
              </w:rPr>
            </w:pPr>
            <w:r w:rsidRPr="000951D5">
              <w:rPr>
                <w:rFonts w:ascii="Calibri" w:hAnsi="Calibri" w:cs="Calibri"/>
                <w:b/>
                <w:bCs/>
                <w:color w:val="000000" w:themeColor="text1"/>
                <w:sz w:val="20"/>
                <w:szCs w:val="20"/>
                <w:lang w:val="en"/>
              </w:rPr>
              <w:t>An overview of the subject, and the Chapter view</w:t>
            </w:r>
          </w:p>
        </w:tc>
      </w:tr>
      <w:tr w:rsidR="0091368E" w14:paraId="342174FE" w14:textId="77777777" w:rsidTr="00C702F8">
        <w:trPr>
          <w:trHeight w:val="585"/>
        </w:trPr>
        <w:tc>
          <w:tcPr>
            <w:tcW w:w="1416" w:type="dxa"/>
            <w:vAlign w:val="center"/>
          </w:tcPr>
          <w:p w14:paraId="21F96C24" w14:textId="77777777" w:rsidR="0091368E" w:rsidRDefault="0091368E" w:rsidP="0091368E">
            <w:pPr>
              <w:tabs>
                <w:tab w:val="left" w:pos="921"/>
              </w:tabs>
              <w:jc w:val="center"/>
              <w:rPr>
                <w:rFonts w:ascii="Times New Roman" w:hAnsi="Times New Roman" w:cs="Times New Roman"/>
              </w:rPr>
            </w:pPr>
            <w:r>
              <w:rPr>
                <w:rFonts w:ascii="Times New Roman" w:hAnsi="Times New Roman" w:cs="Times New Roman"/>
              </w:rPr>
              <w:t>2.</w:t>
            </w:r>
          </w:p>
        </w:tc>
        <w:tc>
          <w:tcPr>
            <w:tcW w:w="1548" w:type="dxa"/>
          </w:tcPr>
          <w:p w14:paraId="78B66170" w14:textId="579AA03A" w:rsidR="0091368E" w:rsidRDefault="00F818B7" w:rsidP="0091368E">
            <w:pPr>
              <w:tabs>
                <w:tab w:val="left" w:pos="921"/>
              </w:tabs>
              <w:spacing w:before="240"/>
              <w:jc w:val="center"/>
              <w:rPr>
                <w:rFonts w:ascii="Times New Roman" w:hAnsi="Times New Roman" w:cs="Times New Roman"/>
              </w:rPr>
            </w:pPr>
            <w:r>
              <w:rPr>
                <w:rFonts w:ascii="Times New Roman" w:hAnsi="Times New Roman" w:cs="Times New Roman"/>
              </w:rPr>
              <w:t>Week 2</w:t>
            </w:r>
          </w:p>
        </w:tc>
        <w:tc>
          <w:tcPr>
            <w:tcW w:w="848" w:type="dxa"/>
            <w:vAlign w:val="center"/>
          </w:tcPr>
          <w:p w14:paraId="07C50704" w14:textId="21A1546B" w:rsidR="0091368E" w:rsidRDefault="005D1EF7" w:rsidP="0091368E">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2CAAEBB6" w14:textId="13F2629A" w:rsidR="0091368E" w:rsidRDefault="009860BC" w:rsidP="00B352FA">
            <w:pPr>
              <w:tabs>
                <w:tab w:val="left" w:pos="921"/>
              </w:tabs>
              <w:rPr>
                <w:rFonts w:ascii="Times New Roman" w:hAnsi="Times New Roman" w:cs="Times New Roman"/>
              </w:rPr>
            </w:pPr>
            <w:r>
              <w:rPr>
                <w:rFonts w:asciiTheme="majorBidi" w:hAnsiTheme="majorBidi" w:cstheme="majorBidi"/>
              </w:rPr>
              <w:t>What is Ethics? And what is health ethics?</w:t>
            </w:r>
          </w:p>
        </w:tc>
      </w:tr>
      <w:tr w:rsidR="0091368E" w14:paraId="1F721FA3" w14:textId="77777777" w:rsidTr="00C702F8">
        <w:trPr>
          <w:trHeight w:val="585"/>
        </w:trPr>
        <w:tc>
          <w:tcPr>
            <w:tcW w:w="1416" w:type="dxa"/>
            <w:vAlign w:val="center"/>
          </w:tcPr>
          <w:p w14:paraId="0291FFE1" w14:textId="77777777" w:rsidR="0091368E" w:rsidRDefault="0091368E" w:rsidP="0091368E">
            <w:pPr>
              <w:tabs>
                <w:tab w:val="left" w:pos="921"/>
              </w:tabs>
              <w:jc w:val="center"/>
              <w:rPr>
                <w:rFonts w:ascii="Times New Roman" w:hAnsi="Times New Roman" w:cs="Times New Roman"/>
              </w:rPr>
            </w:pPr>
            <w:r>
              <w:rPr>
                <w:rFonts w:ascii="Times New Roman" w:hAnsi="Times New Roman" w:cs="Times New Roman"/>
              </w:rPr>
              <w:t>3.</w:t>
            </w:r>
          </w:p>
        </w:tc>
        <w:tc>
          <w:tcPr>
            <w:tcW w:w="1548" w:type="dxa"/>
          </w:tcPr>
          <w:p w14:paraId="361218C8" w14:textId="783F7932" w:rsidR="0091368E" w:rsidRDefault="00F818B7" w:rsidP="0091368E">
            <w:pPr>
              <w:tabs>
                <w:tab w:val="left" w:pos="921"/>
              </w:tabs>
              <w:spacing w:before="240"/>
              <w:jc w:val="center"/>
              <w:rPr>
                <w:rFonts w:ascii="Times New Roman" w:hAnsi="Times New Roman" w:cs="Times New Roman"/>
              </w:rPr>
            </w:pPr>
            <w:r>
              <w:rPr>
                <w:rFonts w:ascii="Times New Roman" w:hAnsi="Times New Roman" w:cs="Times New Roman"/>
              </w:rPr>
              <w:t>Week 3</w:t>
            </w:r>
          </w:p>
        </w:tc>
        <w:tc>
          <w:tcPr>
            <w:tcW w:w="848" w:type="dxa"/>
            <w:vAlign w:val="center"/>
          </w:tcPr>
          <w:p w14:paraId="6F4D736B" w14:textId="45304FC8" w:rsidR="0091368E" w:rsidRDefault="005D1EF7" w:rsidP="0091368E">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0951BAA6" w14:textId="079F80F3" w:rsidR="0091368E" w:rsidRPr="00B352FA" w:rsidRDefault="009860BC" w:rsidP="009860BC">
            <w:pPr>
              <w:tabs>
                <w:tab w:val="left" w:pos="921"/>
              </w:tabs>
              <w:rPr>
                <w:rFonts w:ascii="Times New Roman" w:hAnsi="Times New Roman" w:cs="Times New Roman"/>
                <w:bCs/>
              </w:rPr>
            </w:pPr>
            <w:r>
              <w:rPr>
                <w:rFonts w:asciiTheme="majorBidi" w:hAnsiTheme="majorBidi" w:cstheme="majorBidi"/>
              </w:rPr>
              <w:t>Preparing reports about healthcare ethic</w:t>
            </w:r>
          </w:p>
        </w:tc>
      </w:tr>
      <w:tr w:rsidR="009860BC" w14:paraId="013CCABA" w14:textId="77777777" w:rsidTr="00C702F8">
        <w:trPr>
          <w:trHeight w:val="584"/>
        </w:trPr>
        <w:tc>
          <w:tcPr>
            <w:tcW w:w="1416" w:type="dxa"/>
            <w:vAlign w:val="center"/>
          </w:tcPr>
          <w:p w14:paraId="783485EE" w14:textId="77777777" w:rsidR="009860BC" w:rsidRDefault="009860BC" w:rsidP="009860BC">
            <w:pPr>
              <w:tabs>
                <w:tab w:val="left" w:pos="921"/>
              </w:tabs>
              <w:jc w:val="center"/>
              <w:rPr>
                <w:rFonts w:ascii="Times New Roman" w:hAnsi="Times New Roman" w:cs="Times New Roman"/>
              </w:rPr>
            </w:pPr>
            <w:r>
              <w:rPr>
                <w:rFonts w:ascii="Times New Roman" w:hAnsi="Times New Roman" w:cs="Times New Roman"/>
              </w:rPr>
              <w:t>4.</w:t>
            </w:r>
          </w:p>
        </w:tc>
        <w:tc>
          <w:tcPr>
            <w:tcW w:w="1548" w:type="dxa"/>
          </w:tcPr>
          <w:p w14:paraId="1202F3E0" w14:textId="0A548459" w:rsidR="009860BC" w:rsidRDefault="009860BC" w:rsidP="009860BC">
            <w:pPr>
              <w:tabs>
                <w:tab w:val="left" w:pos="921"/>
              </w:tabs>
              <w:spacing w:before="240"/>
              <w:jc w:val="center"/>
              <w:rPr>
                <w:rFonts w:ascii="Times New Roman" w:hAnsi="Times New Roman" w:cs="Times New Roman"/>
              </w:rPr>
            </w:pPr>
            <w:r>
              <w:rPr>
                <w:rFonts w:ascii="Times New Roman" w:hAnsi="Times New Roman" w:cs="Times New Roman"/>
              </w:rPr>
              <w:t>Week 4</w:t>
            </w:r>
          </w:p>
        </w:tc>
        <w:tc>
          <w:tcPr>
            <w:tcW w:w="848" w:type="dxa"/>
            <w:vAlign w:val="center"/>
          </w:tcPr>
          <w:p w14:paraId="165287F5" w14:textId="69718D5C" w:rsidR="009860BC" w:rsidRDefault="009860BC" w:rsidP="009860BC">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549313DA" w14:textId="77777777" w:rsidR="009860BC" w:rsidRPr="000951D5" w:rsidRDefault="009860BC" w:rsidP="009860BC">
            <w:pPr>
              <w:pStyle w:val="NoSpacing"/>
              <w:rPr>
                <w:rFonts w:asciiTheme="majorBidi" w:hAnsiTheme="majorBidi" w:cstheme="majorBidi"/>
              </w:rPr>
            </w:pPr>
            <w:r w:rsidRPr="000951D5">
              <w:rPr>
                <w:rFonts w:asciiTheme="majorBidi" w:hAnsiTheme="majorBidi" w:cstheme="majorBidi"/>
              </w:rPr>
              <w:t>What are Ethics and Morality?</w:t>
            </w:r>
          </w:p>
          <w:p w14:paraId="77368297" w14:textId="7FEFD7AB" w:rsidR="009860BC" w:rsidRPr="0064522A" w:rsidRDefault="009860BC" w:rsidP="009860BC">
            <w:pPr>
              <w:tabs>
                <w:tab w:val="left" w:pos="921"/>
              </w:tabs>
              <w:rPr>
                <w:rFonts w:ascii="Times New Roman" w:hAnsi="Times New Roman" w:cs="Times New Roman"/>
              </w:rPr>
            </w:pPr>
          </w:p>
        </w:tc>
      </w:tr>
    </w:tbl>
    <w:p w14:paraId="0F94525D" w14:textId="77777777" w:rsidR="00057988" w:rsidRDefault="00057988" w:rsidP="00804D7D">
      <w:pPr>
        <w:tabs>
          <w:tab w:val="left" w:pos="921"/>
        </w:tabs>
        <w:rPr>
          <w:rFonts w:ascii="Times New Roman" w:hAnsi="Times New Roman" w:cs="Times New Roman"/>
        </w:rPr>
      </w:pPr>
    </w:p>
    <w:tbl>
      <w:tblPr>
        <w:tblStyle w:val="TableGrid"/>
        <w:tblpPr w:leftFromText="180" w:rightFromText="180" w:vertAnchor="text" w:horzAnchor="margin" w:tblpY="98"/>
        <w:tblW w:w="10430" w:type="dxa"/>
        <w:tblLook w:val="04A0" w:firstRow="1" w:lastRow="0" w:firstColumn="1" w:lastColumn="0" w:noHBand="0" w:noVBand="1"/>
      </w:tblPr>
      <w:tblGrid>
        <w:gridCol w:w="1423"/>
        <w:gridCol w:w="1555"/>
        <w:gridCol w:w="853"/>
        <w:gridCol w:w="6599"/>
      </w:tblGrid>
      <w:tr w:rsidR="0064522A" w14:paraId="7C1133BF" w14:textId="77777777" w:rsidTr="00024F89">
        <w:trPr>
          <w:trHeight w:val="632"/>
        </w:trPr>
        <w:tc>
          <w:tcPr>
            <w:tcW w:w="1423" w:type="dxa"/>
            <w:vAlign w:val="center"/>
          </w:tcPr>
          <w:p w14:paraId="48286415"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5.</w:t>
            </w:r>
          </w:p>
        </w:tc>
        <w:tc>
          <w:tcPr>
            <w:tcW w:w="1555" w:type="dxa"/>
          </w:tcPr>
          <w:p w14:paraId="509454DA" w14:textId="506D4CDC" w:rsidR="0064522A" w:rsidRDefault="00F818B7" w:rsidP="0064522A">
            <w:pPr>
              <w:tabs>
                <w:tab w:val="left" w:pos="921"/>
              </w:tabs>
              <w:spacing w:before="240"/>
              <w:jc w:val="center"/>
              <w:rPr>
                <w:rFonts w:ascii="Times New Roman" w:hAnsi="Times New Roman" w:cs="Times New Roman"/>
              </w:rPr>
            </w:pPr>
            <w:r>
              <w:rPr>
                <w:rFonts w:ascii="Times New Roman" w:hAnsi="Times New Roman" w:cs="Times New Roman"/>
              </w:rPr>
              <w:t>Week 5</w:t>
            </w:r>
          </w:p>
        </w:tc>
        <w:tc>
          <w:tcPr>
            <w:tcW w:w="853" w:type="dxa"/>
            <w:vAlign w:val="center"/>
          </w:tcPr>
          <w:p w14:paraId="658821D5" w14:textId="4448FD3B" w:rsidR="0064522A" w:rsidRDefault="005D1EF7"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7D9397D8" w14:textId="77777777" w:rsidR="009860BC" w:rsidRPr="000951D5" w:rsidRDefault="009860BC" w:rsidP="009860BC">
            <w:pPr>
              <w:pStyle w:val="NoSpacing"/>
              <w:rPr>
                <w:rFonts w:asciiTheme="majorBidi" w:hAnsiTheme="majorBidi" w:cstheme="majorBidi"/>
              </w:rPr>
            </w:pPr>
            <w:r w:rsidRPr="000951D5">
              <w:rPr>
                <w:rFonts w:asciiTheme="majorBidi" w:hAnsiTheme="majorBidi" w:cstheme="majorBidi"/>
                <w:lang w:val="en-GB"/>
              </w:rPr>
              <w:t xml:space="preserve">What is an ‘ethical issue’? </w:t>
            </w:r>
            <w:r w:rsidRPr="000951D5">
              <w:rPr>
                <w:rFonts w:asciiTheme="majorBidi" w:hAnsiTheme="majorBidi" w:cstheme="majorBidi"/>
              </w:rPr>
              <w:t>Examples of Ethic issues</w:t>
            </w:r>
          </w:p>
          <w:p w14:paraId="3286E523" w14:textId="68BE44E8" w:rsidR="0064522A" w:rsidRPr="0064522A" w:rsidRDefault="0064522A" w:rsidP="009860BC">
            <w:pPr>
              <w:tabs>
                <w:tab w:val="left" w:pos="921"/>
              </w:tabs>
              <w:rPr>
                <w:b/>
              </w:rPr>
            </w:pPr>
          </w:p>
        </w:tc>
      </w:tr>
      <w:tr w:rsidR="0064522A" w14:paraId="2EF397E5" w14:textId="77777777" w:rsidTr="00024F89">
        <w:trPr>
          <w:trHeight w:val="632"/>
        </w:trPr>
        <w:tc>
          <w:tcPr>
            <w:tcW w:w="1423" w:type="dxa"/>
            <w:vAlign w:val="center"/>
          </w:tcPr>
          <w:p w14:paraId="3AFB23E4"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6.</w:t>
            </w:r>
          </w:p>
        </w:tc>
        <w:tc>
          <w:tcPr>
            <w:tcW w:w="1555" w:type="dxa"/>
          </w:tcPr>
          <w:p w14:paraId="4F9CC542" w14:textId="53E3F673" w:rsidR="0064522A" w:rsidRDefault="00F818B7" w:rsidP="0064522A">
            <w:pPr>
              <w:tabs>
                <w:tab w:val="left" w:pos="921"/>
              </w:tabs>
              <w:spacing w:before="240"/>
              <w:jc w:val="center"/>
              <w:rPr>
                <w:rFonts w:ascii="Times New Roman" w:hAnsi="Times New Roman" w:cs="Times New Roman"/>
              </w:rPr>
            </w:pPr>
            <w:r>
              <w:rPr>
                <w:rFonts w:ascii="Times New Roman" w:hAnsi="Times New Roman" w:cs="Times New Roman"/>
              </w:rPr>
              <w:t>Week 6</w:t>
            </w:r>
          </w:p>
        </w:tc>
        <w:tc>
          <w:tcPr>
            <w:tcW w:w="853" w:type="dxa"/>
            <w:vAlign w:val="center"/>
          </w:tcPr>
          <w:p w14:paraId="4C48503D" w14:textId="3F278F1C" w:rsidR="0064522A" w:rsidRDefault="005D1EF7"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0D3B1725" w14:textId="6D50C2DE" w:rsidR="0064522A" w:rsidRDefault="009860BC" w:rsidP="009860BC">
            <w:pPr>
              <w:tabs>
                <w:tab w:val="left" w:pos="921"/>
              </w:tabs>
              <w:rPr>
                <w:rFonts w:ascii="Times New Roman" w:hAnsi="Times New Roman" w:cs="Times New Roman"/>
              </w:rPr>
            </w:pPr>
            <w:r>
              <w:rPr>
                <w:rFonts w:asciiTheme="majorBidi" w:hAnsiTheme="majorBidi" w:cstheme="majorBidi"/>
              </w:rPr>
              <w:t>Group presentation</w:t>
            </w:r>
          </w:p>
        </w:tc>
      </w:tr>
      <w:tr w:rsidR="0064522A" w14:paraId="5FDAF916" w14:textId="77777777" w:rsidTr="0064522A">
        <w:trPr>
          <w:trHeight w:val="632"/>
        </w:trPr>
        <w:tc>
          <w:tcPr>
            <w:tcW w:w="1423" w:type="dxa"/>
            <w:vAlign w:val="center"/>
          </w:tcPr>
          <w:p w14:paraId="52170189"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7.</w:t>
            </w:r>
          </w:p>
        </w:tc>
        <w:tc>
          <w:tcPr>
            <w:tcW w:w="1555" w:type="dxa"/>
            <w:vAlign w:val="center"/>
          </w:tcPr>
          <w:p w14:paraId="57A2BA56" w14:textId="21965CE4" w:rsidR="0064522A" w:rsidRDefault="00F818B7" w:rsidP="0064522A">
            <w:pPr>
              <w:tabs>
                <w:tab w:val="left" w:pos="921"/>
              </w:tabs>
              <w:spacing w:before="240"/>
              <w:jc w:val="center"/>
              <w:rPr>
                <w:rFonts w:ascii="Times New Roman" w:hAnsi="Times New Roman" w:cs="Times New Roman"/>
              </w:rPr>
            </w:pPr>
            <w:r>
              <w:rPr>
                <w:rFonts w:ascii="Times New Roman" w:hAnsi="Times New Roman" w:cs="Times New Roman"/>
              </w:rPr>
              <w:t>Week 7</w:t>
            </w:r>
          </w:p>
        </w:tc>
        <w:tc>
          <w:tcPr>
            <w:tcW w:w="853" w:type="dxa"/>
            <w:vAlign w:val="center"/>
          </w:tcPr>
          <w:p w14:paraId="18D35FB8" w14:textId="6BA9F45E" w:rsidR="0064522A" w:rsidRDefault="005D1EF7"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000BCD98" w14:textId="58C00099" w:rsidR="0064522A" w:rsidRDefault="009860BC" w:rsidP="009860BC">
            <w:pPr>
              <w:tabs>
                <w:tab w:val="left" w:pos="921"/>
              </w:tabs>
              <w:rPr>
                <w:rFonts w:ascii="Times New Roman" w:hAnsi="Times New Roman" w:cs="Times New Roman"/>
              </w:rPr>
            </w:pPr>
            <w:r>
              <w:rPr>
                <w:rFonts w:ascii="Times New Roman" w:hAnsi="Times New Roman" w:cs="Times New Roman"/>
              </w:rPr>
              <w:t>Midterm exam</w:t>
            </w:r>
          </w:p>
        </w:tc>
      </w:tr>
      <w:tr w:rsidR="0064522A" w14:paraId="5E4C88DA" w14:textId="77777777" w:rsidTr="0064522A">
        <w:trPr>
          <w:trHeight w:val="632"/>
        </w:trPr>
        <w:tc>
          <w:tcPr>
            <w:tcW w:w="1423" w:type="dxa"/>
            <w:vAlign w:val="center"/>
          </w:tcPr>
          <w:p w14:paraId="6E92BC06"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8.</w:t>
            </w:r>
          </w:p>
        </w:tc>
        <w:tc>
          <w:tcPr>
            <w:tcW w:w="1555" w:type="dxa"/>
            <w:vAlign w:val="center"/>
          </w:tcPr>
          <w:p w14:paraId="0E442366" w14:textId="77240BF3" w:rsidR="0064522A" w:rsidRDefault="00F818B7" w:rsidP="0064522A">
            <w:pPr>
              <w:tabs>
                <w:tab w:val="left" w:pos="921"/>
              </w:tabs>
              <w:jc w:val="center"/>
              <w:rPr>
                <w:rFonts w:ascii="Times New Roman" w:hAnsi="Times New Roman" w:cs="Times New Roman"/>
              </w:rPr>
            </w:pPr>
            <w:r>
              <w:rPr>
                <w:rFonts w:ascii="Times New Roman" w:hAnsi="Times New Roman" w:cs="Times New Roman"/>
              </w:rPr>
              <w:t>Week 8</w:t>
            </w:r>
          </w:p>
        </w:tc>
        <w:tc>
          <w:tcPr>
            <w:tcW w:w="853" w:type="dxa"/>
            <w:vAlign w:val="center"/>
          </w:tcPr>
          <w:p w14:paraId="670EC536" w14:textId="7210BA20" w:rsidR="0064522A" w:rsidRDefault="005D1EF7"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516B934A" w14:textId="77777777" w:rsidR="009860BC" w:rsidRPr="000951D5" w:rsidRDefault="009860BC" w:rsidP="009860BC">
            <w:pPr>
              <w:pStyle w:val="NoSpacing"/>
              <w:rPr>
                <w:rFonts w:asciiTheme="majorBidi" w:hAnsiTheme="majorBidi" w:cstheme="majorBidi"/>
              </w:rPr>
            </w:pPr>
            <w:r w:rsidRPr="000951D5">
              <w:rPr>
                <w:rFonts w:asciiTheme="majorBidi" w:hAnsiTheme="majorBidi" w:cstheme="majorBidi"/>
              </w:rPr>
              <w:t xml:space="preserve">What Factors Affect How We Find Answers? </w:t>
            </w:r>
          </w:p>
          <w:p w14:paraId="3CB09B8F" w14:textId="1E395400" w:rsidR="0064522A" w:rsidRDefault="0064522A" w:rsidP="009860BC">
            <w:pPr>
              <w:tabs>
                <w:tab w:val="left" w:pos="921"/>
              </w:tabs>
              <w:rPr>
                <w:rFonts w:ascii="Times New Roman" w:hAnsi="Times New Roman" w:cs="Times New Roman"/>
              </w:rPr>
            </w:pPr>
          </w:p>
        </w:tc>
      </w:tr>
      <w:tr w:rsidR="0064522A" w14:paraId="15FF496B" w14:textId="77777777" w:rsidTr="0064522A">
        <w:trPr>
          <w:trHeight w:val="632"/>
        </w:trPr>
        <w:tc>
          <w:tcPr>
            <w:tcW w:w="1423" w:type="dxa"/>
            <w:vAlign w:val="center"/>
          </w:tcPr>
          <w:p w14:paraId="392AED1C"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9.</w:t>
            </w:r>
          </w:p>
        </w:tc>
        <w:tc>
          <w:tcPr>
            <w:tcW w:w="1555" w:type="dxa"/>
            <w:vAlign w:val="center"/>
          </w:tcPr>
          <w:p w14:paraId="3ED723D0" w14:textId="2E45E4EA" w:rsidR="0064522A" w:rsidRPr="003539C9" w:rsidRDefault="00F818B7" w:rsidP="0064522A">
            <w:pPr>
              <w:tabs>
                <w:tab w:val="left" w:pos="921"/>
              </w:tabs>
              <w:jc w:val="center"/>
            </w:pPr>
            <w:r>
              <w:rPr>
                <w:rFonts w:ascii="Times New Roman" w:hAnsi="Times New Roman" w:cs="Times New Roman"/>
              </w:rPr>
              <w:t>Week 9</w:t>
            </w:r>
          </w:p>
        </w:tc>
        <w:tc>
          <w:tcPr>
            <w:tcW w:w="853" w:type="dxa"/>
            <w:vAlign w:val="center"/>
          </w:tcPr>
          <w:p w14:paraId="5E85B7D4" w14:textId="06C140C2" w:rsidR="0064522A" w:rsidRDefault="005D1EF7"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5A7C1792" w14:textId="77777777" w:rsidR="009860BC" w:rsidRPr="000951D5" w:rsidRDefault="009860BC" w:rsidP="009860BC">
            <w:pPr>
              <w:pStyle w:val="NoSpacing"/>
              <w:rPr>
                <w:rFonts w:asciiTheme="majorBidi" w:hAnsiTheme="majorBidi" w:cstheme="majorBidi"/>
              </w:rPr>
            </w:pPr>
            <w:r w:rsidRPr="000951D5">
              <w:rPr>
                <w:rFonts w:asciiTheme="majorBidi" w:hAnsiTheme="majorBidi" w:cstheme="majorBidi"/>
              </w:rPr>
              <w:t>The Academic Discipline of Ethics</w:t>
            </w:r>
          </w:p>
          <w:p w14:paraId="4AEA34FA" w14:textId="185837A1" w:rsidR="0064522A" w:rsidRPr="0064522A" w:rsidRDefault="0064522A" w:rsidP="009860BC">
            <w:pPr>
              <w:tabs>
                <w:tab w:val="left" w:pos="921"/>
              </w:tabs>
              <w:rPr>
                <w:rFonts w:ascii="Times New Roman" w:hAnsi="Times New Roman" w:cs="Times New Roman"/>
              </w:rPr>
            </w:pPr>
          </w:p>
        </w:tc>
      </w:tr>
      <w:tr w:rsidR="0064522A" w14:paraId="0C5FEA34" w14:textId="77777777" w:rsidTr="0064522A">
        <w:trPr>
          <w:trHeight w:val="632"/>
        </w:trPr>
        <w:tc>
          <w:tcPr>
            <w:tcW w:w="1423" w:type="dxa"/>
            <w:vAlign w:val="center"/>
          </w:tcPr>
          <w:p w14:paraId="7DB0453D"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10.</w:t>
            </w:r>
          </w:p>
        </w:tc>
        <w:tc>
          <w:tcPr>
            <w:tcW w:w="1555" w:type="dxa"/>
            <w:vAlign w:val="center"/>
          </w:tcPr>
          <w:p w14:paraId="6E5D3E47" w14:textId="26A596CC" w:rsidR="0064522A" w:rsidRDefault="00F818B7" w:rsidP="0064522A">
            <w:pPr>
              <w:tabs>
                <w:tab w:val="left" w:pos="921"/>
              </w:tabs>
              <w:jc w:val="center"/>
              <w:rPr>
                <w:rFonts w:ascii="Times New Roman" w:hAnsi="Times New Roman" w:cs="Times New Roman"/>
              </w:rPr>
            </w:pPr>
            <w:r>
              <w:rPr>
                <w:rFonts w:ascii="Times New Roman" w:hAnsi="Times New Roman" w:cs="Times New Roman"/>
              </w:rPr>
              <w:t>Week 10</w:t>
            </w:r>
          </w:p>
        </w:tc>
        <w:tc>
          <w:tcPr>
            <w:tcW w:w="853" w:type="dxa"/>
            <w:vAlign w:val="center"/>
          </w:tcPr>
          <w:p w14:paraId="0A2B1338" w14:textId="3EDE11F1" w:rsidR="0064522A" w:rsidRDefault="005D1EF7"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318D14B3" w14:textId="7C837D86" w:rsidR="0064522A" w:rsidRPr="009860BC" w:rsidRDefault="009860BC" w:rsidP="009860BC">
            <w:pPr>
              <w:tabs>
                <w:tab w:val="left" w:pos="921"/>
              </w:tabs>
              <w:rPr>
                <w:bCs/>
              </w:rPr>
            </w:pPr>
            <w:r w:rsidRPr="009860BC">
              <w:rPr>
                <w:rFonts w:ascii="Cambria" w:eastAsia="Cambria" w:hAnsi="Cambria" w:cs="Cambria"/>
                <w:bCs/>
              </w:rPr>
              <w:t>scientific expedition</w:t>
            </w:r>
          </w:p>
        </w:tc>
      </w:tr>
      <w:tr w:rsidR="0064522A" w14:paraId="3067B7DB" w14:textId="77777777" w:rsidTr="0064522A">
        <w:trPr>
          <w:trHeight w:val="632"/>
        </w:trPr>
        <w:tc>
          <w:tcPr>
            <w:tcW w:w="1423" w:type="dxa"/>
            <w:vAlign w:val="center"/>
          </w:tcPr>
          <w:p w14:paraId="56A871D4"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11.</w:t>
            </w:r>
          </w:p>
        </w:tc>
        <w:tc>
          <w:tcPr>
            <w:tcW w:w="1555" w:type="dxa"/>
            <w:vAlign w:val="center"/>
          </w:tcPr>
          <w:p w14:paraId="1723C0EA" w14:textId="3996D2DF" w:rsidR="0064522A" w:rsidRDefault="00F818B7" w:rsidP="0064522A">
            <w:pPr>
              <w:tabs>
                <w:tab w:val="left" w:pos="921"/>
              </w:tabs>
              <w:jc w:val="center"/>
              <w:rPr>
                <w:rFonts w:ascii="Times New Roman" w:hAnsi="Times New Roman" w:cs="Times New Roman"/>
              </w:rPr>
            </w:pPr>
            <w:r>
              <w:rPr>
                <w:rFonts w:ascii="Times New Roman" w:hAnsi="Times New Roman" w:cs="Times New Roman"/>
              </w:rPr>
              <w:t>Week 11</w:t>
            </w:r>
          </w:p>
        </w:tc>
        <w:tc>
          <w:tcPr>
            <w:tcW w:w="853" w:type="dxa"/>
            <w:vAlign w:val="center"/>
          </w:tcPr>
          <w:p w14:paraId="51AC7DE4" w14:textId="68631E9E" w:rsidR="0064522A" w:rsidRDefault="005D1EF7"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689E4E17" w14:textId="77777777" w:rsidR="009860BC" w:rsidRPr="000951D5" w:rsidRDefault="009860BC" w:rsidP="009860BC">
            <w:pPr>
              <w:pStyle w:val="NoSpacing"/>
              <w:rPr>
                <w:rFonts w:asciiTheme="majorBidi" w:hAnsiTheme="majorBidi" w:cstheme="majorBidi"/>
              </w:rPr>
            </w:pPr>
            <w:r w:rsidRPr="000951D5">
              <w:rPr>
                <w:rFonts w:asciiTheme="majorBidi" w:hAnsiTheme="majorBidi" w:cstheme="majorBidi"/>
              </w:rPr>
              <w:t>Bioethics, Key Bioethical Principles</w:t>
            </w:r>
          </w:p>
          <w:p w14:paraId="61666619" w14:textId="36A00172" w:rsidR="0064522A" w:rsidRDefault="0064522A" w:rsidP="009860BC">
            <w:pPr>
              <w:tabs>
                <w:tab w:val="left" w:pos="921"/>
              </w:tabs>
            </w:pPr>
          </w:p>
        </w:tc>
      </w:tr>
      <w:tr w:rsidR="00B352FA" w14:paraId="1695DE59" w14:textId="77777777" w:rsidTr="0064522A">
        <w:trPr>
          <w:trHeight w:val="632"/>
        </w:trPr>
        <w:tc>
          <w:tcPr>
            <w:tcW w:w="1423" w:type="dxa"/>
            <w:vAlign w:val="center"/>
          </w:tcPr>
          <w:p w14:paraId="1605202E" w14:textId="77777777" w:rsidR="00B352FA" w:rsidRDefault="00B352FA" w:rsidP="00B352FA">
            <w:pPr>
              <w:tabs>
                <w:tab w:val="left" w:pos="921"/>
              </w:tabs>
              <w:jc w:val="center"/>
              <w:rPr>
                <w:rFonts w:ascii="Times New Roman" w:hAnsi="Times New Roman" w:cs="Times New Roman"/>
              </w:rPr>
            </w:pPr>
            <w:r>
              <w:rPr>
                <w:rFonts w:ascii="Times New Roman" w:hAnsi="Times New Roman" w:cs="Times New Roman"/>
              </w:rPr>
              <w:t>12.</w:t>
            </w:r>
          </w:p>
        </w:tc>
        <w:tc>
          <w:tcPr>
            <w:tcW w:w="1555" w:type="dxa"/>
            <w:vAlign w:val="center"/>
          </w:tcPr>
          <w:p w14:paraId="5DB05376" w14:textId="6A2488C8" w:rsidR="00B352FA" w:rsidRDefault="00F818B7" w:rsidP="00B352FA">
            <w:pPr>
              <w:tabs>
                <w:tab w:val="left" w:pos="921"/>
              </w:tabs>
              <w:jc w:val="center"/>
              <w:rPr>
                <w:rFonts w:ascii="Times New Roman" w:hAnsi="Times New Roman" w:cs="Times New Roman"/>
              </w:rPr>
            </w:pPr>
            <w:r>
              <w:rPr>
                <w:rFonts w:ascii="Times New Roman" w:hAnsi="Times New Roman" w:cs="Times New Roman"/>
              </w:rPr>
              <w:t>Week 12</w:t>
            </w:r>
          </w:p>
        </w:tc>
        <w:tc>
          <w:tcPr>
            <w:tcW w:w="853" w:type="dxa"/>
            <w:vAlign w:val="center"/>
          </w:tcPr>
          <w:p w14:paraId="507EAC09" w14:textId="3D9A8BF5" w:rsidR="00B352FA" w:rsidRDefault="005D1EF7" w:rsidP="00B352F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4FBF76F7" w14:textId="77777777" w:rsidR="009860BC" w:rsidRPr="000951D5" w:rsidRDefault="009860BC" w:rsidP="009860BC">
            <w:pPr>
              <w:pStyle w:val="NoSpacing"/>
              <w:rPr>
                <w:rFonts w:asciiTheme="majorBidi" w:hAnsiTheme="majorBidi" w:cstheme="majorBidi"/>
              </w:rPr>
            </w:pPr>
            <w:r w:rsidRPr="000951D5">
              <w:rPr>
                <w:rFonts w:asciiTheme="majorBidi" w:hAnsiTheme="majorBidi" w:cstheme="majorBidi"/>
              </w:rPr>
              <w:t>Autonomy, Beneficence, Non-maleficence, Justice</w:t>
            </w:r>
          </w:p>
          <w:p w14:paraId="269AAAC4" w14:textId="33644164" w:rsidR="00B352FA" w:rsidRDefault="00B352FA" w:rsidP="009860BC">
            <w:pPr>
              <w:tabs>
                <w:tab w:val="left" w:pos="921"/>
              </w:tabs>
            </w:pPr>
          </w:p>
        </w:tc>
      </w:tr>
      <w:tr w:rsidR="00B352FA" w14:paraId="060D5906" w14:textId="77777777" w:rsidTr="0064522A">
        <w:trPr>
          <w:trHeight w:val="632"/>
        </w:trPr>
        <w:tc>
          <w:tcPr>
            <w:tcW w:w="1423" w:type="dxa"/>
            <w:vAlign w:val="center"/>
          </w:tcPr>
          <w:p w14:paraId="0E7FB834" w14:textId="77777777" w:rsidR="00B352FA" w:rsidRDefault="00B352FA" w:rsidP="00B352FA">
            <w:pPr>
              <w:tabs>
                <w:tab w:val="left" w:pos="921"/>
              </w:tabs>
              <w:jc w:val="center"/>
              <w:rPr>
                <w:rFonts w:ascii="Times New Roman" w:hAnsi="Times New Roman" w:cs="Times New Roman"/>
              </w:rPr>
            </w:pPr>
            <w:r>
              <w:rPr>
                <w:rFonts w:ascii="Times New Roman" w:hAnsi="Times New Roman" w:cs="Times New Roman"/>
              </w:rPr>
              <w:t>13.</w:t>
            </w:r>
          </w:p>
        </w:tc>
        <w:tc>
          <w:tcPr>
            <w:tcW w:w="1555" w:type="dxa"/>
            <w:vAlign w:val="center"/>
          </w:tcPr>
          <w:p w14:paraId="54CA5B63" w14:textId="16A03D58" w:rsidR="00B352FA" w:rsidRDefault="00F818B7" w:rsidP="00B352FA">
            <w:pPr>
              <w:tabs>
                <w:tab w:val="left" w:pos="921"/>
              </w:tabs>
              <w:jc w:val="center"/>
              <w:rPr>
                <w:rFonts w:ascii="Times New Roman" w:hAnsi="Times New Roman" w:cs="Times New Roman"/>
              </w:rPr>
            </w:pPr>
            <w:r>
              <w:rPr>
                <w:rFonts w:ascii="Times New Roman" w:hAnsi="Times New Roman" w:cs="Times New Roman"/>
              </w:rPr>
              <w:t>Week 13</w:t>
            </w:r>
          </w:p>
        </w:tc>
        <w:tc>
          <w:tcPr>
            <w:tcW w:w="853" w:type="dxa"/>
            <w:vAlign w:val="center"/>
          </w:tcPr>
          <w:p w14:paraId="7220BD27" w14:textId="6CF819CE" w:rsidR="00B352FA" w:rsidRDefault="005D1EF7" w:rsidP="00B352F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6D05795A" w14:textId="7223B8CC" w:rsidR="00B352FA" w:rsidRDefault="009860BC" w:rsidP="00B352FA">
            <w:pPr>
              <w:tabs>
                <w:tab w:val="left" w:pos="921"/>
              </w:tabs>
              <w:rPr>
                <w:rFonts w:ascii="Times New Roman" w:hAnsi="Times New Roman" w:cs="Times New Roman"/>
              </w:rPr>
            </w:pPr>
            <w:r w:rsidRPr="000951D5">
              <w:rPr>
                <w:rFonts w:asciiTheme="majorBidi" w:hAnsiTheme="majorBidi" w:cstheme="majorBidi"/>
                <w:lang w:val="en-GB"/>
              </w:rPr>
              <w:t>The ethical rules</w:t>
            </w:r>
            <w:r>
              <w:rPr>
                <w:rFonts w:asciiTheme="majorBidi" w:hAnsiTheme="majorBidi" w:cstheme="majorBidi"/>
                <w:lang w:val="en-GB"/>
              </w:rPr>
              <w:t>, quiz</w:t>
            </w:r>
          </w:p>
        </w:tc>
      </w:tr>
      <w:tr w:rsidR="00B352FA" w14:paraId="49CC413C" w14:textId="77777777" w:rsidTr="0064522A">
        <w:trPr>
          <w:trHeight w:val="632"/>
        </w:trPr>
        <w:tc>
          <w:tcPr>
            <w:tcW w:w="1423" w:type="dxa"/>
            <w:vAlign w:val="center"/>
          </w:tcPr>
          <w:p w14:paraId="491D013D" w14:textId="77777777" w:rsidR="00B352FA" w:rsidRDefault="00B352FA" w:rsidP="00B352FA">
            <w:pPr>
              <w:tabs>
                <w:tab w:val="left" w:pos="921"/>
              </w:tabs>
              <w:jc w:val="center"/>
              <w:rPr>
                <w:rFonts w:ascii="Times New Roman" w:hAnsi="Times New Roman" w:cs="Times New Roman"/>
              </w:rPr>
            </w:pPr>
            <w:r>
              <w:rPr>
                <w:rFonts w:ascii="Times New Roman" w:hAnsi="Times New Roman" w:cs="Times New Roman"/>
              </w:rPr>
              <w:lastRenderedPageBreak/>
              <w:t>14.</w:t>
            </w:r>
          </w:p>
        </w:tc>
        <w:tc>
          <w:tcPr>
            <w:tcW w:w="1555" w:type="dxa"/>
            <w:vAlign w:val="center"/>
          </w:tcPr>
          <w:p w14:paraId="78C554A1" w14:textId="1C5E26E6" w:rsidR="00B352FA" w:rsidRDefault="00F818B7" w:rsidP="00B352FA">
            <w:pPr>
              <w:tabs>
                <w:tab w:val="left" w:pos="921"/>
              </w:tabs>
              <w:jc w:val="center"/>
              <w:rPr>
                <w:rFonts w:ascii="Times New Roman" w:hAnsi="Times New Roman" w:cs="Times New Roman"/>
              </w:rPr>
            </w:pPr>
            <w:r>
              <w:rPr>
                <w:rFonts w:ascii="Times New Roman" w:hAnsi="Times New Roman" w:cs="Times New Roman"/>
              </w:rPr>
              <w:t>Week 14</w:t>
            </w:r>
          </w:p>
        </w:tc>
        <w:tc>
          <w:tcPr>
            <w:tcW w:w="853" w:type="dxa"/>
            <w:vAlign w:val="center"/>
          </w:tcPr>
          <w:p w14:paraId="454C8BAA" w14:textId="0502F1F2" w:rsidR="00B352FA" w:rsidRDefault="005D1EF7" w:rsidP="00B352F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2496D73F" w14:textId="078DF9E6" w:rsidR="00B352FA" w:rsidRDefault="009860BC" w:rsidP="00B352FA">
            <w:pPr>
              <w:tabs>
                <w:tab w:val="left" w:pos="921"/>
              </w:tabs>
              <w:rPr>
                <w:rFonts w:ascii="Times New Roman" w:hAnsi="Times New Roman" w:cs="Times New Roman"/>
              </w:rPr>
            </w:pPr>
            <w:r>
              <w:rPr>
                <w:rFonts w:ascii="Times New Roman" w:hAnsi="Times New Roman" w:cs="Times New Roman"/>
              </w:rPr>
              <w:t>Course Review</w:t>
            </w:r>
          </w:p>
        </w:tc>
      </w:tr>
      <w:tr w:rsidR="00B352FA" w14:paraId="05677CED" w14:textId="77777777" w:rsidTr="0091368E">
        <w:trPr>
          <w:trHeight w:val="632"/>
        </w:trPr>
        <w:tc>
          <w:tcPr>
            <w:tcW w:w="1423" w:type="dxa"/>
            <w:vAlign w:val="center"/>
          </w:tcPr>
          <w:p w14:paraId="3BEF8139" w14:textId="77777777" w:rsidR="00B352FA" w:rsidRDefault="00B352FA" w:rsidP="00B352FA">
            <w:pPr>
              <w:tabs>
                <w:tab w:val="left" w:pos="921"/>
              </w:tabs>
              <w:jc w:val="center"/>
              <w:rPr>
                <w:rFonts w:ascii="Times New Roman" w:hAnsi="Times New Roman" w:cs="Times New Roman"/>
              </w:rPr>
            </w:pPr>
            <w:r>
              <w:rPr>
                <w:rFonts w:ascii="Times New Roman" w:hAnsi="Times New Roman" w:cs="Times New Roman"/>
              </w:rPr>
              <w:t>15.</w:t>
            </w:r>
          </w:p>
        </w:tc>
        <w:tc>
          <w:tcPr>
            <w:tcW w:w="1555" w:type="dxa"/>
            <w:vAlign w:val="center"/>
          </w:tcPr>
          <w:p w14:paraId="6E3D4D28" w14:textId="2C45BB02" w:rsidR="00B352FA" w:rsidRDefault="00F818B7" w:rsidP="00B352FA">
            <w:pPr>
              <w:tabs>
                <w:tab w:val="left" w:pos="921"/>
              </w:tabs>
              <w:jc w:val="center"/>
              <w:rPr>
                <w:rFonts w:ascii="Times New Roman" w:hAnsi="Times New Roman" w:cs="Times New Roman"/>
              </w:rPr>
            </w:pPr>
            <w:r>
              <w:rPr>
                <w:rFonts w:ascii="Times New Roman" w:hAnsi="Times New Roman" w:cs="Times New Roman"/>
              </w:rPr>
              <w:t>Week 1</w:t>
            </w:r>
            <w:r w:rsidR="005D1EF7">
              <w:rPr>
                <w:rFonts w:ascii="Times New Roman" w:hAnsi="Times New Roman" w:cs="Times New Roman"/>
              </w:rPr>
              <w:t>5</w:t>
            </w:r>
          </w:p>
        </w:tc>
        <w:tc>
          <w:tcPr>
            <w:tcW w:w="7452" w:type="dxa"/>
            <w:gridSpan w:val="2"/>
            <w:vAlign w:val="center"/>
          </w:tcPr>
          <w:p w14:paraId="40C5F57C" w14:textId="2916D5A9" w:rsidR="00B352FA" w:rsidRPr="009860BC" w:rsidRDefault="00B352FA" w:rsidP="00B352FA">
            <w:pPr>
              <w:tabs>
                <w:tab w:val="left" w:pos="921"/>
              </w:tabs>
              <w:jc w:val="center"/>
              <w:rPr>
                <w:rFonts w:ascii="Times New Roman" w:hAnsi="Times New Roman" w:cs="Times New Roman"/>
                <w:b/>
                <w:bCs/>
                <w:sz w:val="28"/>
                <w:szCs w:val="28"/>
              </w:rPr>
            </w:pPr>
            <w:r w:rsidRPr="009860BC">
              <w:rPr>
                <w:rFonts w:ascii="Times New Roman" w:hAnsi="Times New Roman" w:cs="Times New Roman"/>
                <w:b/>
                <w:bCs/>
                <w:sz w:val="28"/>
                <w:szCs w:val="28"/>
              </w:rPr>
              <w:t>Final Examination</w:t>
            </w:r>
          </w:p>
        </w:tc>
      </w:tr>
    </w:tbl>
    <w:p w14:paraId="6E3052A2" w14:textId="77777777" w:rsidR="00812B36" w:rsidRPr="00804D7D" w:rsidRDefault="00812B36" w:rsidP="00812B36">
      <w:pPr>
        <w:tabs>
          <w:tab w:val="left" w:pos="921"/>
        </w:tabs>
        <w:rPr>
          <w:rFonts w:ascii="Times New Roman" w:hAnsi="Times New Roman" w:cs="Times New Roman"/>
        </w:rPr>
      </w:pPr>
    </w:p>
    <w:tbl>
      <w:tblPr>
        <w:tblStyle w:val="TableGrid"/>
        <w:tblpPr w:leftFromText="180" w:rightFromText="180" w:vertAnchor="text" w:horzAnchor="margin" w:tblpY="1700"/>
        <w:tblW w:w="10394" w:type="dxa"/>
        <w:tblLook w:val="04A0" w:firstRow="1" w:lastRow="0" w:firstColumn="1" w:lastColumn="0" w:noHBand="0" w:noVBand="1"/>
      </w:tblPr>
      <w:tblGrid>
        <w:gridCol w:w="1418"/>
        <w:gridCol w:w="8976"/>
      </w:tblGrid>
      <w:tr w:rsidR="00AC335E" w14:paraId="6E2B507D" w14:textId="77777777" w:rsidTr="0086307F">
        <w:trPr>
          <w:trHeight w:val="1343"/>
        </w:trPr>
        <w:tc>
          <w:tcPr>
            <w:tcW w:w="1418" w:type="dxa"/>
            <w:vAlign w:val="center"/>
          </w:tcPr>
          <w:p w14:paraId="4EDEF614" w14:textId="77777777" w:rsidR="00AC335E" w:rsidRPr="00FC6741" w:rsidRDefault="00C432EE" w:rsidP="00C432EE">
            <w:pPr>
              <w:tabs>
                <w:tab w:val="left" w:pos="921"/>
              </w:tabs>
              <w:rPr>
                <w:rFonts w:ascii="Times New Roman" w:hAnsi="Times New Roman" w:cs="Times New Roman"/>
                <w:b/>
              </w:rPr>
            </w:pPr>
            <w:r>
              <w:rPr>
                <w:rFonts w:ascii="Times New Roman" w:hAnsi="Times New Roman" w:cs="Times New Roman"/>
              </w:rPr>
              <w:t xml:space="preserve">        </w:t>
            </w:r>
            <w:r w:rsidR="00AC335E" w:rsidRPr="00FC6741">
              <w:rPr>
                <w:rFonts w:ascii="Times New Roman" w:hAnsi="Times New Roman" w:cs="Times New Roman"/>
                <w:b/>
              </w:rPr>
              <w:t>19.</w:t>
            </w:r>
          </w:p>
        </w:tc>
        <w:tc>
          <w:tcPr>
            <w:tcW w:w="8976" w:type="dxa"/>
          </w:tcPr>
          <w:p w14:paraId="5A934664" w14:textId="77777777" w:rsidR="00AC335E" w:rsidRDefault="00AC335E" w:rsidP="00AC335E">
            <w:pPr>
              <w:jc w:val="both"/>
              <w:rPr>
                <w:rFonts w:ascii="Times New Roman" w:hAnsi="Times New Roman" w:cs="Times New Roman"/>
                <w:b/>
              </w:rPr>
            </w:pPr>
            <w:r>
              <w:rPr>
                <w:rFonts w:ascii="Times New Roman" w:hAnsi="Times New Roman" w:cs="Times New Roman"/>
                <w:b/>
              </w:rPr>
              <w:t>Examinations:</w:t>
            </w:r>
            <w:r w:rsidR="00AB7AFA">
              <w:rPr>
                <w:rFonts w:ascii="Times New Roman" w:hAnsi="Times New Roman" w:cs="Times New Roman"/>
                <w:b/>
              </w:rPr>
              <w:t xml:space="preserve"> </w:t>
            </w:r>
          </w:p>
          <w:p w14:paraId="328CEE95" w14:textId="02BD55E1" w:rsidR="003902CB" w:rsidRDefault="00CA7A75" w:rsidP="00CA7A75">
            <w:pPr>
              <w:pStyle w:val="ListParagraph"/>
              <w:numPr>
                <w:ilvl w:val="0"/>
                <w:numId w:val="54"/>
              </w:numPr>
              <w:jc w:val="both"/>
              <w:rPr>
                <w:rFonts w:ascii="Times New Roman" w:hAnsi="Times New Roman" w:cs="Times New Roman"/>
                <w:b/>
              </w:rPr>
            </w:pPr>
            <w:r>
              <w:rPr>
                <w:rFonts w:ascii="Times New Roman" w:hAnsi="Times New Roman" w:cs="Times New Roman"/>
                <w:b/>
              </w:rPr>
              <w:t>Open- Book exam</w:t>
            </w:r>
          </w:p>
          <w:p w14:paraId="5FD4D35C" w14:textId="75020663" w:rsidR="00CA7A75" w:rsidRDefault="00CA7A75" w:rsidP="00CA7A75">
            <w:pPr>
              <w:pStyle w:val="ListParagraph"/>
              <w:numPr>
                <w:ilvl w:val="0"/>
                <w:numId w:val="54"/>
              </w:numPr>
              <w:jc w:val="both"/>
              <w:rPr>
                <w:rFonts w:ascii="Times New Roman" w:hAnsi="Times New Roman" w:cs="Times New Roman"/>
                <w:b/>
              </w:rPr>
            </w:pPr>
            <w:r>
              <w:rPr>
                <w:rFonts w:ascii="Times New Roman" w:hAnsi="Times New Roman" w:cs="Times New Roman"/>
                <w:b/>
              </w:rPr>
              <w:t>Oral exam</w:t>
            </w:r>
          </w:p>
          <w:p w14:paraId="697ABF83" w14:textId="4C7DB54E" w:rsidR="00CA7A75" w:rsidRDefault="00CA7A75" w:rsidP="00CA7A75">
            <w:pPr>
              <w:pStyle w:val="ListParagraph"/>
              <w:numPr>
                <w:ilvl w:val="0"/>
                <w:numId w:val="54"/>
              </w:numPr>
              <w:jc w:val="both"/>
              <w:rPr>
                <w:rFonts w:ascii="Times New Roman" w:hAnsi="Times New Roman" w:cs="Times New Roman"/>
                <w:b/>
              </w:rPr>
            </w:pPr>
            <w:r>
              <w:rPr>
                <w:rFonts w:ascii="Times New Roman" w:hAnsi="Times New Roman" w:cs="Times New Roman"/>
                <w:b/>
              </w:rPr>
              <w:t>Critical thinking exam</w:t>
            </w:r>
          </w:p>
          <w:p w14:paraId="275B21C5" w14:textId="63A9A6D0" w:rsidR="0086307F" w:rsidRPr="00EE1135" w:rsidRDefault="0086307F" w:rsidP="003902CB">
            <w:pPr>
              <w:pStyle w:val="ListParagraph"/>
              <w:jc w:val="both"/>
              <w:rPr>
                <w:rFonts w:ascii="Times New Roman" w:hAnsi="Times New Roman" w:cs="Times New Roman"/>
                <w:b/>
              </w:rPr>
            </w:pPr>
          </w:p>
        </w:tc>
      </w:tr>
      <w:tr w:rsidR="001317A9" w14:paraId="503B97F4" w14:textId="77777777" w:rsidTr="00F67A48">
        <w:trPr>
          <w:trHeight w:val="608"/>
        </w:trPr>
        <w:tc>
          <w:tcPr>
            <w:tcW w:w="1418" w:type="dxa"/>
            <w:vAlign w:val="center"/>
          </w:tcPr>
          <w:p w14:paraId="7D008EDD" w14:textId="09FAE142" w:rsidR="001317A9" w:rsidRPr="00FC6741" w:rsidRDefault="001317A9" w:rsidP="001317A9">
            <w:pPr>
              <w:tabs>
                <w:tab w:val="left" w:pos="921"/>
              </w:tabs>
              <w:jc w:val="center"/>
              <w:rPr>
                <w:rFonts w:ascii="Times New Roman" w:hAnsi="Times New Roman" w:cs="Times New Roman"/>
                <w:b/>
              </w:rPr>
            </w:pPr>
            <w:r>
              <w:rPr>
                <w:rFonts w:ascii="Times New Roman" w:hAnsi="Times New Roman" w:cs="Times New Roman"/>
                <w:b/>
              </w:rPr>
              <w:t>20.</w:t>
            </w:r>
          </w:p>
        </w:tc>
        <w:tc>
          <w:tcPr>
            <w:tcW w:w="8976" w:type="dxa"/>
            <w:vAlign w:val="center"/>
          </w:tcPr>
          <w:p w14:paraId="4F1C9DCC" w14:textId="77777777" w:rsidR="001317A9" w:rsidRDefault="001317A9" w:rsidP="001317A9">
            <w:pPr>
              <w:pStyle w:val="Default"/>
              <w:rPr>
                <w:rFonts w:ascii="Times New Roman" w:hAnsi="Times New Roman" w:cs="Times New Roman"/>
                <w:b/>
                <w:color w:val="auto"/>
                <w:sz w:val="22"/>
                <w:szCs w:val="22"/>
              </w:rPr>
            </w:pPr>
            <w:r w:rsidRPr="006853DF">
              <w:rPr>
                <w:rFonts w:ascii="Times New Roman" w:hAnsi="Times New Roman" w:cs="Times New Roman"/>
                <w:b/>
                <w:color w:val="auto"/>
                <w:sz w:val="22"/>
                <w:szCs w:val="22"/>
              </w:rPr>
              <w:t>Course Policy</w:t>
            </w:r>
            <w:r>
              <w:rPr>
                <w:rFonts w:ascii="Times New Roman" w:hAnsi="Times New Roman" w:cs="Times New Roman"/>
                <w:b/>
                <w:color w:val="auto"/>
                <w:sz w:val="22"/>
                <w:szCs w:val="22"/>
              </w:rPr>
              <w:t xml:space="preserve">: </w:t>
            </w:r>
          </w:p>
          <w:p w14:paraId="19759E03" w14:textId="200FDF97" w:rsidR="001317A9" w:rsidRPr="003902CB" w:rsidRDefault="00131101" w:rsidP="00131101">
            <w:pPr>
              <w:pStyle w:val="ListParagraph"/>
              <w:jc w:val="both"/>
              <w:rPr>
                <w:rFonts w:ascii="Times New Roman" w:hAnsi="Times New Roman" w:cs="Times New Roman"/>
                <w:bCs/>
              </w:rPr>
            </w:pPr>
            <w:r w:rsidRPr="003538A5">
              <w:t xml:space="preserve">The module will be delivered to the students through the use </w:t>
            </w:r>
            <w:r>
              <w:t xml:space="preserve">of </w:t>
            </w:r>
            <w:r w:rsidRPr="003538A5">
              <w:t xml:space="preserve">modern technology, case </w:t>
            </w:r>
            <w:r>
              <w:t>studies</w:t>
            </w:r>
            <w:r w:rsidRPr="003538A5">
              <w:t>, reading material, flipped classroom, video</w:t>
            </w:r>
            <w:r>
              <w:t>,</w:t>
            </w:r>
            <w:r w:rsidRPr="003538A5">
              <w:t xml:space="preserve"> and case analysis. The student-centered approach will be applied. The strategies to be implemented to target students learning </w:t>
            </w:r>
            <w:r>
              <w:t>outcomes</w:t>
            </w:r>
            <w:r w:rsidR="003902CB" w:rsidRPr="003902CB">
              <w:rPr>
                <w:rFonts w:ascii="Times New Roman" w:hAnsi="Times New Roman" w:cs="Times New Roman"/>
                <w:bCs/>
              </w:rPr>
              <w:t>.</w:t>
            </w:r>
          </w:p>
        </w:tc>
      </w:tr>
      <w:tr w:rsidR="001317A9" w14:paraId="5A8C5943" w14:textId="77777777" w:rsidTr="00F67A48">
        <w:trPr>
          <w:trHeight w:val="608"/>
        </w:trPr>
        <w:tc>
          <w:tcPr>
            <w:tcW w:w="1418" w:type="dxa"/>
            <w:vAlign w:val="center"/>
          </w:tcPr>
          <w:p w14:paraId="0EBBC805" w14:textId="633318A2" w:rsidR="001317A9" w:rsidRPr="00FC6741" w:rsidRDefault="001317A9" w:rsidP="001317A9">
            <w:pPr>
              <w:tabs>
                <w:tab w:val="left" w:pos="921"/>
              </w:tabs>
              <w:jc w:val="center"/>
              <w:rPr>
                <w:rFonts w:ascii="Times New Roman" w:hAnsi="Times New Roman" w:cs="Times New Roman"/>
                <w:b/>
              </w:rPr>
            </w:pPr>
            <w:r w:rsidRPr="00FC6741">
              <w:rPr>
                <w:rFonts w:ascii="Times New Roman" w:hAnsi="Times New Roman" w:cs="Times New Roman"/>
                <w:b/>
              </w:rPr>
              <w:t>2</w:t>
            </w:r>
            <w:r>
              <w:rPr>
                <w:rFonts w:ascii="Times New Roman" w:hAnsi="Times New Roman" w:cs="Times New Roman"/>
                <w:b/>
              </w:rPr>
              <w:t>1</w:t>
            </w:r>
            <w:r w:rsidRPr="00FC6741">
              <w:rPr>
                <w:rFonts w:ascii="Times New Roman" w:hAnsi="Times New Roman" w:cs="Times New Roman"/>
                <w:b/>
              </w:rPr>
              <w:t>.</w:t>
            </w:r>
          </w:p>
        </w:tc>
        <w:tc>
          <w:tcPr>
            <w:tcW w:w="8976" w:type="dxa"/>
            <w:vAlign w:val="center"/>
          </w:tcPr>
          <w:p w14:paraId="159EDAA0" w14:textId="77777777" w:rsidR="001317A9" w:rsidRDefault="001317A9" w:rsidP="001317A9">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Note:</w:t>
            </w:r>
          </w:p>
          <w:p w14:paraId="3D607A07" w14:textId="77777777" w:rsidR="003902CB" w:rsidRPr="003B31E8" w:rsidRDefault="003902CB" w:rsidP="003902CB">
            <w:pPr>
              <w:pStyle w:val="ListParagraph"/>
              <w:numPr>
                <w:ilvl w:val="0"/>
                <w:numId w:val="42"/>
              </w:numPr>
              <w:jc w:val="both"/>
              <w:rPr>
                <w:rFonts w:ascii="Times New Roman" w:hAnsi="Times New Roman" w:cs="Times New Roman"/>
                <w:bCs/>
              </w:rPr>
            </w:pPr>
            <w:r w:rsidRPr="003B31E8">
              <w:rPr>
                <w:rFonts w:ascii="Times New Roman" w:hAnsi="Times New Roman" w:cs="Times New Roman"/>
                <w:bCs/>
              </w:rPr>
              <w:t>Seek help from the lecturer or your classmates whenever you need to.</w:t>
            </w:r>
          </w:p>
          <w:p w14:paraId="393624D4" w14:textId="77777777" w:rsidR="003902CB" w:rsidRPr="003B31E8" w:rsidRDefault="003902CB" w:rsidP="003902CB">
            <w:pPr>
              <w:pStyle w:val="ListParagraph"/>
              <w:numPr>
                <w:ilvl w:val="0"/>
                <w:numId w:val="42"/>
              </w:numPr>
              <w:jc w:val="both"/>
              <w:rPr>
                <w:rFonts w:ascii="Times New Roman" w:hAnsi="Times New Roman" w:cs="Times New Roman"/>
                <w:bCs/>
              </w:rPr>
            </w:pPr>
            <w:r w:rsidRPr="003B31E8">
              <w:rPr>
                <w:rFonts w:ascii="Times New Roman" w:hAnsi="Times New Roman" w:cs="Times New Roman"/>
                <w:bCs/>
              </w:rPr>
              <w:t>Time spent in learning is never wasted, however, make sure that you make it enjoyable.</w:t>
            </w:r>
          </w:p>
          <w:p w14:paraId="54F51DFD" w14:textId="6D2F9B06" w:rsidR="001317A9" w:rsidRPr="00D633F6" w:rsidRDefault="003902CB" w:rsidP="003902CB">
            <w:pPr>
              <w:pStyle w:val="Default"/>
              <w:numPr>
                <w:ilvl w:val="0"/>
                <w:numId w:val="42"/>
              </w:numPr>
              <w:rPr>
                <w:rFonts w:ascii="Times New Roman" w:hAnsi="Times New Roman" w:cs="Times New Roman"/>
                <w:b/>
              </w:rPr>
            </w:pPr>
            <w:r w:rsidRPr="003B31E8">
              <w:rPr>
                <w:rFonts w:ascii="Times New Roman" w:hAnsi="Times New Roman" w:cs="Times New Roman"/>
                <w:bCs/>
              </w:rPr>
              <w:t>Keep a personal notebook to write down your notes in the lectures. Don’t rely on your friend’s notes as each one of you is different and has different learning approaches.</w:t>
            </w:r>
          </w:p>
        </w:tc>
      </w:tr>
    </w:tbl>
    <w:p w14:paraId="75D5A35D" w14:textId="77777777" w:rsidR="008E0A45" w:rsidRPr="00804D7D" w:rsidRDefault="008E0A45" w:rsidP="00812B36">
      <w:pPr>
        <w:tabs>
          <w:tab w:val="left" w:pos="960"/>
        </w:tabs>
        <w:rPr>
          <w:rFonts w:ascii="Times New Roman" w:hAnsi="Times New Roman" w:cs="Times New Roman"/>
        </w:rPr>
      </w:pPr>
    </w:p>
    <w:sectPr w:rsidR="008E0A45" w:rsidRPr="00804D7D" w:rsidSect="00350F03">
      <w:headerReference w:type="default" r:id="rId12"/>
      <w:footerReference w:type="default" r:id="rId13"/>
      <w:pgSz w:w="12240" w:h="15840"/>
      <w:pgMar w:top="851" w:right="851" w:bottom="851" w:left="1021" w:header="172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1AB62" w14:textId="77777777" w:rsidR="00BF1912" w:rsidRDefault="00BF1912" w:rsidP="00FA1355">
      <w:pPr>
        <w:spacing w:after="0" w:line="240" w:lineRule="auto"/>
      </w:pPr>
      <w:r>
        <w:separator/>
      </w:r>
    </w:p>
  </w:endnote>
  <w:endnote w:type="continuationSeparator" w:id="0">
    <w:p w14:paraId="2C0BF104" w14:textId="77777777" w:rsidR="00BF1912" w:rsidRDefault="00BF1912" w:rsidP="00FA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Jacques Francois Shadow">
    <w:altName w:val="Times New Roman"/>
    <w:charset w:val="00"/>
    <w:family w:val="auto"/>
    <w:pitch w:val="default"/>
  </w:font>
  <w:font w:name="Amasis MT Pro">
    <w:charset w:val="00"/>
    <w:family w:val="roman"/>
    <w:pitch w:val="variable"/>
    <w:sig w:usb0="A00000A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850"/>
      <w:gridCol w:w="518"/>
    </w:tblGrid>
    <w:tr w:rsidR="00FA1355" w14:paraId="63779804" w14:textId="77777777">
      <w:trPr>
        <w:jc w:val="right"/>
      </w:trPr>
      <w:tc>
        <w:tcPr>
          <w:tcW w:w="4795" w:type="dxa"/>
          <w:vAlign w:val="center"/>
        </w:tcPr>
        <w:sdt>
          <w:sdtPr>
            <w:rPr>
              <w:caps/>
              <w:color w:val="000000" w:themeColor="text1"/>
              <w:sz w:val="18"/>
            </w:rPr>
            <w:alias w:val="Author"/>
            <w:tag w:val=""/>
            <w:id w:val="1534539408"/>
            <w:placeholder>
              <w:docPart w:val="4016D14C078A42AA9C9997AF54A3AA83"/>
            </w:placeholder>
            <w:dataBinding w:prefixMappings="xmlns:ns0='http://purl.org/dc/elements/1.1/' xmlns:ns1='http://schemas.openxmlformats.org/package/2006/metadata/core-properties' " w:xpath="/ns1:coreProperties[1]/ns0:creator[1]" w:storeItemID="{6C3C8BC8-F283-45AE-878A-BAB7291924A1}"/>
            <w:text/>
          </w:sdtPr>
          <w:sdtContent>
            <w:p w14:paraId="116E3A20" w14:textId="32E77894" w:rsidR="00FA1355" w:rsidRDefault="00324213" w:rsidP="003E7301">
              <w:pPr>
                <w:pStyle w:val="Header"/>
                <w:jc w:val="right"/>
                <w:rPr>
                  <w:caps/>
                  <w:color w:val="000000" w:themeColor="text1"/>
                </w:rPr>
              </w:pPr>
              <w:r>
                <w:rPr>
                  <w:caps/>
                  <w:color w:val="000000" w:themeColor="text1"/>
                  <w:sz w:val="18"/>
                </w:rPr>
                <w:t>Shirin jamal</w:t>
              </w:r>
              <w:r w:rsidR="00B02677">
                <w:rPr>
                  <w:caps/>
                  <w:color w:val="000000" w:themeColor="text1"/>
                  <w:sz w:val="18"/>
                </w:rPr>
                <w:t>\</w:t>
              </w:r>
              <w:r>
                <w:rPr>
                  <w:caps/>
                  <w:color w:val="000000" w:themeColor="text1"/>
                  <w:sz w:val="18"/>
                </w:rPr>
                <w:t>Asst.</w:t>
              </w:r>
              <w:r w:rsidR="0037796D">
                <w:rPr>
                  <w:caps/>
                  <w:color w:val="000000" w:themeColor="text1"/>
                  <w:sz w:val="18"/>
                </w:rPr>
                <w:t>Lecturer</w:t>
              </w:r>
              <w:r w:rsidR="00B02677">
                <w:rPr>
                  <w:caps/>
                  <w:color w:val="000000" w:themeColor="text1"/>
                  <w:sz w:val="18"/>
                </w:rPr>
                <w:t>\</w:t>
              </w:r>
              <w:r>
                <w:rPr>
                  <w:caps/>
                  <w:color w:val="000000" w:themeColor="text1"/>
                  <w:sz w:val="18"/>
                </w:rPr>
                <w:t xml:space="preserve">Business And Management </w:t>
              </w:r>
              <w:r w:rsidR="00B02677">
                <w:rPr>
                  <w:caps/>
                  <w:color w:val="000000" w:themeColor="text1"/>
                  <w:sz w:val="18"/>
                </w:rPr>
                <w:t>\</w:t>
              </w:r>
              <w:r w:rsidR="0037796D">
                <w:rPr>
                  <w:caps/>
                  <w:color w:val="000000" w:themeColor="text1"/>
                  <w:sz w:val="18"/>
                </w:rPr>
                <w:t>administration &amp; economics</w:t>
              </w:r>
              <w:r w:rsidR="00B02677">
                <w:rPr>
                  <w:caps/>
                  <w:color w:val="000000" w:themeColor="text1"/>
                  <w:sz w:val="18"/>
                </w:rPr>
                <w:t>\lfu\2022-2023</w:t>
              </w:r>
            </w:p>
          </w:sdtContent>
        </w:sdt>
      </w:tc>
      <w:tc>
        <w:tcPr>
          <w:tcW w:w="250" w:type="pct"/>
          <w:shd w:val="clear" w:color="auto" w:fill="ED7D31" w:themeFill="accent2"/>
          <w:vAlign w:val="center"/>
        </w:tcPr>
        <w:p w14:paraId="4CB8AAA7" w14:textId="16BCE766" w:rsidR="00FA1355" w:rsidRDefault="00FA135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3E7301">
            <w:rPr>
              <w:noProof/>
              <w:color w:val="FFFFFF" w:themeColor="background1"/>
            </w:rPr>
            <w:t>1</w:t>
          </w:r>
          <w:r>
            <w:rPr>
              <w:noProof/>
              <w:color w:val="FFFFFF" w:themeColor="background1"/>
            </w:rPr>
            <w:fldChar w:fldCharType="end"/>
          </w:r>
        </w:p>
      </w:tc>
    </w:tr>
  </w:tbl>
  <w:p w14:paraId="7E0FB900" w14:textId="77777777" w:rsidR="00FA1355" w:rsidRDefault="00FA1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1B02F" w14:textId="77777777" w:rsidR="00BF1912" w:rsidRDefault="00BF1912" w:rsidP="00FA1355">
      <w:pPr>
        <w:spacing w:after="0" w:line="240" w:lineRule="auto"/>
      </w:pPr>
      <w:r>
        <w:separator/>
      </w:r>
    </w:p>
  </w:footnote>
  <w:footnote w:type="continuationSeparator" w:id="0">
    <w:p w14:paraId="06DC04DB" w14:textId="77777777" w:rsidR="00BF1912" w:rsidRDefault="00BF1912" w:rsidP="00FA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0BDC" w14:textId="77777777" w:rsidR="00A7129E" w:rsidRDefault="00350F03" w:rsidP="00A7129E">
    <w:pPr>
      <w:pStyle w:val="Header"/>
      <w:tabs>
        <w:tab w:val="clear" w:pos="4513"/>
        <w:tab w:val="clear" w:pos="9026"/>
        <w:tab w:val="left" w:pos="1307"/>
      </w:tabs>
    </w:pPr>
    <w:r w:rsidRPr="00BD2C4A">
      <w:rPr>
        <w:rFonts w:asciiTheme="majorBidi" w:hAnsiTheme="majorBidi" w:cstheme="majorBidi"/>
        <w:b/>
        <w:bCs/>
        <w:noProof/>
        <w:sz w:val="44"/>
        <w:szCs w:val="44"/>
      </w:rPr>
      <w:drawing>
        <wp:anchor distT="0" distB="0" distL="114300" distR="114300" simplePos="0" relativeHeight="251662336" behindDoc="1" locked="0" layoutInCell="1" allowOverlap="1" wp14:anchorId="18AF610B" wp14:editId="1B2AB259">
          <wp:simplePos x="0" y="0"/>
          <wp:positionH relativeFrom="margin">
            <wp:posOffset>5241925</wp:posOffset>
          </wp:positionH>
          <wp:positionV relativeFrom="paragraph">
            <wp:posOffset>-565785</wp:posOffset>
          </wp:positionV>
          <wp:extent cx="762000" cy="619760"/>
          <wp:effectExtent l="0" t="0" r="0" b="8890"/>
          <wp:wrapTight wrapText="bothSides">
            <wp:wrapPolygon edited="0">
              <wp:start x="0" y="0"/>
              <wp:lineTo x="0" y="21246"/>
              <wp:lineTo x="21060" y="21246"/>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19760"/>
                  </a:xfrm>
                  <a:prstGeom prst="rect">
                    <a:avLst/>
                  </a:prstGeom>
                  <a:noFill/>
                  <a:ln>
                    <a:noFill/>
                  </a:ln>
                </pic:spPr>
              </pic:pic>
            </a:graphicData>
          </a:graphic>
        </wp:anchor>
      </w:drawing>
    </w:r>
    <w:r w:rsidRPr="004258C1">
      <w:rPr>
        <w:b/>
        <w:bCs/>
        <w:noProof/>
        <w:sz w:val="28"/>
        <w:szCs w:val="28"/>
      </w:rPr>
      <w:drawing>
        <wp:anchor distT="0" distB="0" distL="114300" distR="114300" simplePos="0" relativeHeight="251660288" behindDoc="1" locked="0" layoutInCell="1" allowOverlap="1" wp14:anchorId="5008C185" wp14:editId="7AF4E633">
          <wp:simplePos x="0" y="0"/>
          <wp:positionH relativeFrom="column">
            <wp:posOffset>293370</wp:posOffset>
          </wp:positionH>
          <wp:positionV relativeFrom="paragraph">
            <wp:posOffset>-683895</wp:posOffset>
          </wp:positionV>
          <wp:extent cx="542925" cy="790575"/>
          <wp:effectExtent l="0" t="0" r="9525" b="9525"/>
          <wp:wrapTight wrapText="bothSides">
            <wp:wrapPolygon edited="0">
              <wp:start x="0" y="0"/>
              <wp:lineTo x="0" y="21340"/>
              <wp:lineTo x="21221" y="21340"/>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gif"/>
                  <pic:cNvPicPr/>
                </pic:nvPicPr>
                <pic:blipFill>
                  <a:blip r:embed="rId2">
                    <a:extLst>
                      <a:ext uri="{28A0092B-C50C-407E-A947-70E740481C1C}">
                        <a14:useLocalDpi xmlns:a14="http://schemas.microsoft.com/office/drawing/2010/main" val="0"/>
                      </a:ext>
                    </a:extLst>
                  </a:blip>
                  <a:stretch>
                    <a:fillRect/>
                  </a:stretch>
                </pic:blipFill>
                <pic:spPr>
                  <a:xfrm>
                    <a:off x="0" y="0"/>
                    <a:ext cx="542925" cy="7905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20303F65" wp14:editId="75FCCBBF">
              <wp:simplePos x="0" y="0"/>
              <wp:positionH relativeFrom="column">
                <wp:posOffset>-12700</wp:posOffset>
              </wp:positionH>
              <wp:positionV relativeFrom="paragraph">
                <wp:posOffset>-700405</wp:posOffset>
              </wp:positionV>
              <wp:extent cx="6224067" cy="822192"/>
              <wp:effectExtent l="0" t="0" r="24765" b="1651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4067" cy="822192"/>
                      </a:xfrm>
                      <a:prstGeom prst="roundRect">
                        <a:avLst/>
                      </a:prstGeom>
                    </wps:spPr>
                    <wps:style>
                      <a:lnRef idx="2">
                        <a:schemeClr val="accent1">
                          <a:shade val="50000"/>
                        </a:schemeClr>
                      </a:lnRef>
                      <a:fillRef idx="1001">
                        <a:schemeClr val="lt2"/>
                      </a:fillRef>
                      <a:effectRef idx="0">
                        <a:schemeClr val="accent1"/>
                      </a:effectRef>
                      <a:fontRef idx="minor">
                        <a:schemeClr val="lt1"/>
                      </a:fontRef>
                    </wps:style>
                    <wps:txbx>
                      <w:txbxContent>
                        <w:p w14:paraId="7E215837"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00A77B5B" w:rsidR="00A7129E" w:rsidRDefault="00E47015" w:rsidP="00324213">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College of </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00324213">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Administration and Economics</w:t>
                          </w:r>
                        </w:p>
                        <w:p w14:paraId="2D681EF8" w14:textId="3433FC3F" w:rsidR="00E47015" w:rsidRPr="008440BE" w:rsidRDefault="00E47015" w:rsidP="00324213">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C5902">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epartment</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p>
                        <w:p w14:paraId="0E78D0E9" w14:textId="77777777" w:rsidR="00A7129E" w:rsidRPr="008440BE" w:rsidRDefault="00A7129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03F65" id="Rounded Rectangle 2" o:spid="_x0000_s1026" style="position:absolute;margin-left:-1pt;margin-top:-55.15pt;width:490.1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" fillcolor="#e7e6e6 [3203]" strokecolor="#1f4d78 [1604]" strokeweight="1pt">
              <v:stroke joinstyle="miter"/>
              <v:path arrowok="t"/>
              <v:textbox>
                <w:txbxContent>
                  <w:p w14:paraId="7E215837"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00A77B5B" w:rsidR="00A7129E" w:rsidRDefault="00E47015" w:rsidP="00324213">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College of </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00324213">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Administration and Economics</w:t>
                    </w:r>
                  </w:p>
                  <w:p w14:paraId="2D681EF8" w14:textId="3433FC3F" w:rsidR="00E47015" w:rsidRPr="008440BE" w:rsidRDefault="00E47015" w:rsidP="00324213">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C5902">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epartment</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p>
                  <w:p w14:paraId="0E78D0E9" w14:textId="77777777" w:rsidR="00A7129E" w:rsidRPr="008440BE" w:rsidRDefault="00A7129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A7129E">
      <w:tab/>
    </w:r>
    <w:r w:rsidR="00A712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094"/>
    <w:multiLevelType w:val="hybridMultilevel"/>
    <w:tmpl w:val="69E88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0968DA"/>
    <w:multiLevelType w:val="multilevel"/>
    <w:tmpl w:val="6B54F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4C4E3E"/>
    <w:multiLevelType w:val="hybridMultilevel"/>
    <w:tmpl w:val="E9621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616126"/>
    <w:multiLevelType w:val="multilevel"/>
    <w:tmpl w:val="90184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72A50"/>
    <w:multiLevelType w:val="multilevel"/>
    <w:tmpl w:val="EC8E8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885FBE"/>
    <w:multiLevelType w:val="hybridMultilevel"/>
    <w:tmpl w:val="7F0C645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2E1621"/>
    <w:multiLevelType w:val="hybridMultilevel"/>
    <w:tmpl w:val="3AF8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338A2"/>
    <w:multiLevelType w:val="hybridMultilevel"/>
    <w:tmpl w:val="2D5A5792"/>
    <w:lvl w:ilvl="0" w:tplc="CDE8E17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C242F"/>
    <w:multiLevelType w:val="hybridMultilevel"/>
    <w:tmpl w:val="F6DE24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7247823"/>
    <w:multiLevelType w:val="multilevel"/>
    <w:tmpl w:val="6492C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C16B8D"/>
    <w:multiLevelType w:val="hybridMultilevel"/>
    <w:tmpl w:val="84E8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B132D"/>
    <w:multiLevelType w:val="hybridMultilevel"/>
    <w:tmpl w:val="CD98FD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13E6C"/>
    <w:multiLevelType w:val="hybridMultilevel"/>
    <w:tmpl w:val="4636F14A"/>
    <w:lvl w:ilvl="0" w:tplc="04090005">
      <w:start w:val="1"/>
      <w:numFmt w:val="bullet"/>
      <w:lvlText w:val=""/>
      <w:lvlJc w:val="left"/>
      <w:pPr>
        <w:ind w:left="720" w:hanging="360"/>
      </w:pPr>
      <w:rPr>
        <w:rFonts w:ascii="Wingdings" w:hAnsi="Wingdings" w:hint="default"/>
      </w:rPr>
    </w:lvl>
    <w:lvl w:ilvl="1" w:tplc="AD3AF75E">
      <w:numFmt w:val="bullet"/>
      <w:lvlText w:val=""/>
      <w:lvlJc w:val="left"/>
      <w:pPr>
        <w:ind w:left="1440" w:hanging="360"/>
      </w:pPr>
      <w:rPr>
        <w:rFonts w:ascii="Wingdings" w:eastAsiaTheme="minorHAnsi" w:hAnsi="Wingdings" w:cs="Wingdings" w:hint="default"/>
        <w:color w:val="000000"/>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F031B"/>
    <w:multiLevelType w:val="hybridMultilevel"/>
    <w:tmpl w:val="A1F6F52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3C1ED6"/>
    <w:multiLevelType w:val="hybridMultilevel"/>
    <w:tmpl w:val="F30EEC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8FB6B1F"/>
    <w:multiLevelType w:val="hybridMultilevel"/>
    <w:tmpl w:val="BC62A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6357AE"/>
    <w:multiLevelType w:val="hybridMultilevel"/>
    <w:tmpl w:val="096CED28"/>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7" w15:restartNumberingAfterBreak="0">
    <w:nsid w:val="2AE72088"/>
    <w:multiLevelType w:val="hybridMultilevel"/>
    <w:tmpl w:val="A8D8F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157D66"/>
    <w:multiLevelType w:val="hybridMultilevel"/>
    <w:tmpl w:val="E9F615C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642242"/>
    <w:multiLevelType w:val="hybridMultilevel"/>
    <w:tmpl w:val="DFE0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915BDE"/>
    <w:multiLevelType w:val="multilevel"/>
    <w:tmpl w:val="5C2A1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⑥"/>
      <w:lvlJc w:val="left"/>
      <w:pPr>
        <w:ind w:left="1440" w:hanging="360"/>
      </w:pPr>
      <w:rPr>
        <w:rFonts w:ascii="Noto Sans Symbols" w:eastAsia="Noto Sans Symbols" w:hAnsi="Noto Sans Symbols" w:cs="Noto Sans Symbols"/>
        <w:color w:val="000000"/>
        <w:sz w:val="18"/>
        <w:szCs w:val="1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03D4A8D"/>
    <w:multiLevelType w:val="hybridMultilevel"/>
    <w:tmpl w:val="51CA1840"/>
    <w:lvl w:ilvl="0" w:tplc="40090001">
      <w:start w:val="1"/>
      <w:numFmt w:val="bullet"/>
      <w:lvlText w:val=""/>
      <w:lvlJc w:val="left"/>
      <w:pPr>
        <w:ind w:left="945" w:hanging="360"/>
      </w:pPr>
      <w:rPr>
        <w:rFonts w:ascii="Symbol" w:hAnsi="Symbol" w:hint="default"/>
      </w:rPr>
    </w:lvl>
    <w:lvl w:ilvl="1" w:tplc="40090003" w:tentative="1">
      <w:start w:val="1"/>
      <w:numFmt w:val="bullet"/>
      <w:lvlText w:val="o"/>
      <w:lvlJc w:val="left"/>
      <w:pPr>
        <w:ind w:left="1665" w:hanging="360"/>
      </w:pPr>
      <w:rPr>
        <w:rFonts w:ascii="Courier New" w:hAnsi="Courier New" w:cs="Courier New" w:hint="default"/>
      </w:rPr>
    </w:lvl>
    <w:lvl w:ilvl="2" w:tplc="40090005" w:tentative="1">
      <w:start w:val="1"/>
      <w:numFmt w:val="bullet"/>
      <w:lvlText w:val=""/>
      <w:lvlJc w:val="left"/>
      <w:pPr>
        <w:ind w:left="2385" w:hanging="360"/>
      </w:pPr>
      <w:rPr>
        <w:rFonts w:ascii="Wingdings" w:hAnsi="Wingdings" w:hint="default"/>
      </w:rPr>
    </w:lvl>
    <w:lvl w:ilvl="3" w:tplc="40090001" w:tentative="1">
      <w:start w:val="1"/>
      <w:numFmt w:val="bullet"/>
      <w:lvlText w:val=""/>
      <w:lvlJc w:val="left"/>
      <w:pPr>
        <w:ind w:left="3105" w:hanging="360"/>
      </w:pPr>
      <w:rPr>
        <w:rFonts w:ascii="Symbol" w:hAnsi="Symbol" w:hint="default"/>
      </w:rPr>
    </w:lvl>
    <w:lvl w:ilvl="4" w:tplc="40090003" w:tentative="1">
      <w:start w:val="1"/>
      <w:numFmt w:val="bullet"/>
      <w:lvlText w:val="o"/>
      <w:lvlJc w:val="left"/>
      <w:pPr>
        <w:ind w:left="3825" w:hanging="360"/>
      </w:pPr>
      <w:rPr>
        <w:rFonts w:ascii="Courier New" w:hAnsi="Courier New" w:cs="Courier New" w:hint="default"/>
      </w:rPr>
    </w:lvl>
    <w:lvl w:ilvl="5" w:tplc="40090005" w:tentative="1">
      <w:start w:val="1"/>
      <w:numFmt w:val="bullet"/>
      <w:lvlText w:val=""/>
      <w:lvlJc w:val="left"/>
      <w:pPr>
        <w:ind w:left="4545" w:hanging="360"/>
      </w:pPr>
      <w:rPr>
        <w:rFonts w:ascii="Wingdings" w:hAnsi="Wingdings" w:hint="default"/>
      </w:rPr>
    </w:lvl>
    <w:lvl w:ilvl="6" w:tplc="40090001" w:tentative="1">
      <w:start w:val="1"/>
      <w:numFmt w:val="bullet"/>
      <w:lvlText w:val=""/>
      <w:lvlJc w:val="left"/>
      <w:pPr>
        <w:ind w:left="5265" w:hanging="360"/>
      </w:pPr>
      <w:rPr>
        <w:rFonts w:ascii="Symbol" w:hAnsi="Symbol" w:hint="default"/>
      </w:rPr>
    </w:lvl>
    <w:lvl w:ilvl="7" w:tplc="40090003" w:tentative="1">
      <w:start w:val="1"/>
      <w:numFmt w:val="bullet"/>
      <w:lvlText w:val="o"/>
      <w:lvlJc w:val="left"/>
      <w:pPr>
        <w:ind w:left="5985" w:hanging="360"/>
      </w:pPr>
      <w:rPr>
        <w:rFonts w:ascii="Courier New" w:hAnsi="Courier New" w:cs="Courier New" w:hint="default"/>
      </w:rPr>
    </w:lvl>
    <w:lvl w:ilvl="8" w:tplc="40090005" w:tentative="1">
      <w:start w:val="1"/>
      <w:numFmt w:val="bullet"/>
      <w:lvlText w:val=""/>
      <w:lvlJc w:val="left"/>
      <w:pPr>
        <w:ind w:left="6705" w:hanging="360"/>
      </w:pPr>
      <w:rPr>
        <w:rFonts w:ascii="Wingdings" w:hAnsi="Wingdings" w:hint="default"/>
      </w:rPr>
    </w:lvl>
  </w:abstractNum>
  <w:abstractNum w:abstractNumId="22" w15:restartNumberingAfterBreak="0">
    <w:nsid w:val="3305053E"/>
    <w:multiLevelType w:val="multilevel"/>
    <w:tmpl w:val="8D687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34A67DB"/>
    <w:multiLevelType w:val="hybridMultilevel"/>
    <w:tmpl w:val="2EC00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597195E"/>
    <w:multiLevelType w:val="hybridMultilevel"/>
    <w:tmpl w:val="04A6B0FA"/>
    <w:lvl w:ilvl="0" w:tplc="DF22A87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E57DA7"/>
    <w:multiLevelType w:val="hybridMultilevel"/>
    <w:tmpl w:val="806299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34460D"/>
    <w:multiLevelType w:val="hybridMultilevel"/>
    <w:tmpl w:val="11425A84"/>
    <w:lvl w:ilvl="0" w:tplc="FDBE1B9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F175CF"/>
    <w:multiLevelType w:val="hybridMultilevel"/>
    <w:tmpl w:val="6960E2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932D53"/>
    <w:multiLevelType w:val="multilevel"/>
    <w:tmpl w:val="EA6A9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6D10BE4"/>
    <w:multiLevelType w:val="hybridMultilevel"/>
    <w:tmpl w:val="CF9642C0"/>
    <w:lvl w:ilvl="0" w:tplc="DCFC4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98E1E84"/>
    <w:multiLevelType w:val="hybridMultilevel"/>
    <w:tmpl w:val="AADC4620"/>
    <w:lvl w:ilvl="0" w:tplc="04090001">
      <w:start w:val="1"/>
      <w:numFmt w:val="bullet"/>
      <w:lvlText w:val=""/>
      <w:lvlJc w:val="left"/>
      <w:pPr>
        <w:ind w:left="497" w:hanging="360"/>
      </w:pPr>
      <w:rPr>
        <w:rFonts w:ascii="Symbol" w:hAnsi="Symbol" w:hint="default"/>
      </w:rPr>
    </w:lvl>
    <w:lvl w:ilvl="1" w:tplc="04090003">
      <w:start w:val="1"/>
      <w:numFmt w:val="bullet"/>
      <w:lvlText w:val="o"/>
      <w:lvlJc w:val="left"/>
      <w:pPr>
        <w:ind w:left="1217" w:hanging="360"/>
      </w:pPr>
      <w:rPr>
        <w:rFonts w:ascii="Courier New" w:hAnsi="Courier New" w:cs="Courier New" w:hint="default"/>
      </w:rPr>
    </w:lvl>
    <w:lvl w:ilvl="2" w:tplc="04090005">
      <w:start w:val="1"/>
      <w:numFmt w:val="bullet"/>
      <w:lvlText w:val=""/>
      <w:lvlJc w:val="left"/>
      <w:pPr>
        <w:ind w:left="1937" w:hanging="360"/>
      </w:pPr>
      <w:rPr>
        <w:rFonts w:ascii="Wingdings" w:hAnsi="Wingdings" w:hint="default"/>
      </w:rPr>
    </w:lvl>
    <w:lvl w:ilvl="3" w:tplc="04090001">
      <w:start w:val="1"/>
      <w:numFmt w:val="bullet"/>
      <w:lvlText w:val=""/>
      <w:lvlJc w:val="left"/>
      <w:pPr>
        <w:ind w:left="2657" w:hanging="360"/>
      </w:pPr>
      <w:rPr>
        <w:rFonts w:ascii="Symbol" w:hAnsi="Symbol" w:hint="default"/>
      </w:rPr>
    </w:lvl>
    <w:lvl w:ilvl="4" w:tplc="04090003">
      <w:start w:val="1"/>
      <w:numFmt w:val="bullet"/>
      <w:lvlText w:val="o"/>
      <w:lvlJc w:val="left"/>
      <w:pPr>
        <w:ind w:left="3377" w:hanging="360"/>
      </w:pPr>
      <w:rPr>
        <w:rFonts w:ascii="Courier New" w:hAnsi="Courier New" w:cs="Courier New" w:hint="default"/>
      </w:rPr>
    </w:lvl>
    <w:lvl w:ilvl="5" w:tplc="04090005">
      <w:start w:val="1"/>
      <w:numFmt w:val="bullet"/>
      <w:lvlText w:val=""/>
      <w:lvlJc w:val="left"/>
      <w:pPr>
        <w:ind w:left="4097" w:hanging="360"/>
      </w:pPr>
      <w:rPr>
        <w:rFonts w:ascii="Wingdings" w:hAnsi="Wingdings" w:hint="default"/>
      </w:rPr>
    </w:lvl>
    <w:lvl w:ilvl="6" w:tplc="04090001">
      <w:start w:val="1"/>
      <w:numFmt w:val="bullet"/>
      <w:lvlText w:val=""/>
      <w:lvlJc w:val="left"/>
      <w:pPr>
        <w:ind w:left="4817" w:hanging="360"/>
      </w:pPr>
      <w:rPr>
        <w:rFonts w:ascii="Symbol" w:hAnsi="Symbol" w:hint="default"/>
      </w:rPr>
    </w:lvl>
    <w:lvl w:ilvl="7" w:tplc="04090003">
      <w:start w:val="1"/>
      <w:numFmt w:val="bullet"/>
      <w:lvlText w:val="o"/>
      <w:lvlJc w:val="left"/>
      <w:pPr>
        <w:ind w:left="5537" w:hanging="360"/>
      </w:pPr>
      <w:rPr>
        <w:rFonts w:ascii="Courier New" w:hAnsi="Courier New" w:cs="Courier New" w:hint="default"/>
      </w:rPr>
    </w:lvl>
    <w:lvl w:ilvl="8" w:tplc="04090005">
      <w:start w:val="1"/>
      <w:numFmt w:val="bullet"/>
      <w:lvlText w:val=""/>
      <w:lvlJc w:val="left"/>
      <w:pPr>
        <w:ind w:left="6257" w:hanging="360"/>
      </w:pPr>
      <w:rPr>
        <w:rFonts w:ascii="Wingdings" w:hAnsi="Wingdings" w:hint="default"/>
      </w:rPr>
    </w:lvl>
  </w:abstractNum>
  <w:abstractNum w:abstractNumId="31" w15:restartNumberingAfterBreak="0">
    <w:nsid w:val="50BE4A1E"/>
    <w:multiLevelType w:val="hybridMultilevel"/>
    <w:tmpl w:val="6736E0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12B32C8"/>
    <w:multiLevelType w:val="hybridMultilevel"/>
    <w:tmpl w:val="C9F4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CA4B43"/>
    <w:multiLevelType w:val="hybridMultilevel"/>
    <w:tmpl w:val="08BC5F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C353401"/>
    <w:multiLevelType w:val="hybridMultilevel"/>
    <w:tmpl w:val="DE6A04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E4A7DD7"/>
    <w:multiLevelType w:val="multilevel"/>
    <w:tmpl w:val="F87C469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0D6351B"/>
    <w:multiLevelType w:val="hybridMultilevel"/>
    <w:tmpl w:val="18BEB978"/>
    <w:lvl w:ilvl="0" w:tplc="91AE52D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7" w15:restartNumberingAfterBreak="0">
    <w:nsid w:val="635F0C28"/>
    <w:multiLevelType w:val="hybridMultilevel"/>
    <w:tmpl w:val="60E00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479521D"/>
    <w:multiLevelType w:val="hybridMultilevel"/>
    <w:tmpl w:val="B69AA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2A2EA0"/>
    <w:multiLevelType w:val="hybridMultilevel"/>
    <w:tmpl w:val="7AB4E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8F36D54"/>
    <w:multiLevelType w:val="hybridMultilevel"/>
    <w:tmpl w:val="CA54B43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555D3A"/>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5A06D3"/>
    <w:multiLevelType w:val="hybridMultilevel"/>
    <w:tmpl w:val="7038A948"/>
    <w:lvl w:ilvl="0" w:tplc="F6C6BEC0">
      <w:start w:val="1"/>
      <w:numFmt w:val="decimal"/>
      <w:lvlText w:val="%1-"/>
      <w:lvlJc w:val="left"/>
      <w:pPr>
        <w:ind w:left="720" w:hanging="360"/>
      </w:pPr>
      <w:rPr>
        <w:rFonts w:ascii="Calibri" w:eastAsiaTheme="minorHAnsi" w:hAnsi="Calibri" w:cs="Calibri"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541B99"/>
    <w:multiLevelType w:val="hybridMultilevel"/>
    <w:tmpl w:val="E71805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D244FB"/>
    <w:multiLevelType w:val="hybridMultilevel"/>
    <w:tmpl w:val="DCE60846"/>
    <w:lvl w:ilvl="0" w:tplc="C1602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3158A9"/>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692260"/>
    <w:multiLevelType w:val="hybridMultilevel"/>
    <w:tmpl w:val="3D8A21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5243E9B"/>
    <w:multiLevelType w:val="hybridMultilevel"/>
    <w:tmpl w:val="1026D598"/>
    <w:lvl w:ilvl="0" w:tplc="BB1EEC84">
      <w:start w:val="1"/>
      <w:numFmt w:val="bullet"/>
      <w:lvlText w:val=""/>
      <w:lvlJc w:val="left"/>
      <w:pPr>
        <w:ind w:left="720" w:hanging="360"/>
      </w:pPr>
      <w:rPr>
        <w:rFonts w:ascii="Symbol" w:hAnsi="Symbo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5BD13C0"/>
    <w:multiLevelType w:val="hybridMultilevel"/>
    <w:tmpl w:val="DB4C9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445F0B"/>
    <w:multiLevelType w:val="multilevel"/>
    <w:tmpl w:val="FA96E334"/>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6BB2BE6"/>
    <w:multiLevelType w:val="hybridMultilevel"/>
    <w:tmpl w:val="EAA67A70"/>
    <w:lvl w:ilvl="0" w:tplc="8746092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142276"/>
    <w:multiLevelType w:val="hybridMultilevel"/>
    <w:tmpl w:val="9B70BDE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AB391D"/>
    <w:multiLevelType w:val="hybridMultilevel"/>
    <w:tmpl w:val="91AAD5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4D2BEA"/>
    <w:multiLevelType w:val="hybridMultilevel"/>
    <w:tmpl w:val="117AD8E2"/>
    <w:lvl w:ilvl="0" w:tplc="50AC37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9836780">
    <w:abstractNumId w:val="15"/>
  </w:num>
  <w:num w:numId="2" w16cid:durableId="184515235">
    <w:abstractNumId w:val="19"/>
  </w:num>
  <w:num w:numId="3" w16cid:durableId="1180437779">
    <w:abstractNumId w:val="45"/>
  </w:num>
  <w:num w:numId="4" w16cid:durableId="2071534275">
    <w:abstractNumId w:val="26"/>
  </w:num>
  <w:num w:numId="5" w16cid:durableId="1692075180">
    <w:abstractNumId w:val="24"/>
  </w:num>
  <w:num w:numId="6" w16cid:durableId="1675766324">
    <w:abstractNumId w:val="7"/>
  </w:num>
  <w:num w:numId="7" w16cid:durableId="1707825228">
    <w:abstractNumId w:val="50"/>
  </w:num>
  <w:num w:numId="8" w16cid:durableId="532697561">
    <w:abstractNumId w:val="18"/>
  </w:num>
  <w:num w:numId="9" w16cid:durableId="823395357">
    <w:abstractNumId w:val="51"/>
  </w:num>
  <w:num w:numId="10" w16cid:durableId="2141263346">
    <w:abstractNumId w:val="46"/>
  </w:num>
  <w:num w:numId="11" w16cid:durableId="804465947">
    <w:abstractNumId w:val="2"/>
  </w:num>
  <w:num w:numId="12" w16cid:durableId="1465388701">
    <w:abstractNumId w:val="8"/>
  </w:num>
  <w:num w:numId="13" w16cid:durableId="1285038066">
    <w:abstractNumId w:val="14"/>
  </w:num>
  <w:num w:numId="14" w16cid:durableId="945623778">
    <w:abstractNumId w:val="34"/>
  </w:num>
  <w:num w:numId="15" w16cid:durableId="1906908734">
    <w:abstractNumId w:val="21"/>
  </w:num>
  <w:num w:numId="16" w16cid:durableId="989796010">
    <w:abstractNumId w:val="0"/>
  </w:num>
  <w:num w:numId="17" w16cid:durableId="351952083">
    <w:abstractNumId w:val="41"/>
  </w:num>
  <w:num w:numId="18" w16cid:durableId="13657845">
    <w:abstractNumId w:val="37"/>
  </w:num>
  <w:num w:numId="19" w16cid:durableId="576210538">
    <w:abstractNumId w:val="47"/>
  </w:num>
  <w:num w:numId="20" w16cid:durableId="1700400430">
    <w:abstractNumId w:val="23"/>
  </w:num>
  <w:num w:numId="21" w16cid:durableId="1189683940">
    <w:abstractNumId w:val="39"/>
  </w:num>
  <w:num w:numId="22" w16cid:durableId="1227882841">
    <w:abstractNumId w:val="40"/>
  </w:num>
  <w:num w:numId="23" w16cid:durableId="118845219">
    <w:abstractNumId w:val="10"/>
  </w:num>
  <w:num w:numId="24" w16cid:durableId="1283464622">
    <w:abstractNumId w:val="12"/>
  </w:num>
  <w:num w:numId="25" w16cid:durableId="577904958">
    <w:abstractNumId w:val="17"/>
  </w:num>
  <w:num w:numId="26" w16cid:durableId="904032235">
    <w:abstractNumId w:val="53"/>
  </w:num>
  <w:num w:numId="27" w16cid:durableId="1238858618">
    <w:abstractNumId w:val="48"/>
  </w:num>
  <w:num w:numId="28" w16cid:durableId="1038165128">
    <w:abstractNumId w:val="25"/>
  </w:num>
  <w:num w:numId="29" w16cid:durableId="1305891576">
    <w:abstractNumId w:val="28"/>
  </w:num>
  <w:num w:numId="30" w16cid:durableId="2096049349">
    <w:abstractNumId w:val="27"/>
  </w:num>
  <w:num w:numId="31" w16cid:durableId="2040349248">
    <w:abstractNumId w:val="13"/>
  </w:num>
  <w:num w:numId="32" w16cid:durableId="1080639761">
    <w:abstractNumId w:val="52"/>
  </w:num>
  <w:num w:numId="33" w16cid:durableId="1162699378">
    <w:abstractNumId w:val="4"/>
  </w:num>
  <w:num w:numId="34" w16cid:durableId="1295334775">
    <w:abstractNumId w:val="35"/>
  </w:num>
  <w:num w:numId="35" w16cid:durableId="817380266">
    <w:abstractNumId w:val="49"/>
  </w:num>
  <w:num w:numId="36" w16cid:durableId="1292711028">
    <w:abstractNumId w:val="31"/>
  </w:num>
  <w:num w:numId="37" w16cid:durableId="285233496">
    <w:abstractNumId w:val="16"/>
  </w:num>
  <w:num w:numId="38" w16cid:durableId="1935632043">
    <w:abstractNumId w:val="22"/>
  </w:num>
  <w:num w:numId="39" w16cid:durableId="220212948">
    <w:abstractNumId w:val="1"/>
  </w:num>
  <w:num w:numId="40" w16cid:durableId="1616251670">
    <w:abstractNumId w:val="9"/>
  </w:num>
  <w:num w:numId="41" w16cid:durableId="1310330001">
    <w:abstractNumId w:val="20"/>
  </w:num>
  <w:num w:numId="42" w16cid:durableId="944264892">
    <w:abstractNumId w:val="43"/>
  </w:num>
  <w:num w:numId="43" w16cid:durableId="1901789264">
    <w:abstractNumId w:val="11"/>
  </w:num>
  <w:num w:numId="44" w16cid:durableId="90928843">
    <w:abstractNumId w:val="6"/>
  </w:num>
  <w:num w:numId="45" w16cid:durableId="230040366">
    <w:abstractNumId w:val="3"/>
  </w:num>
  <w:num w:numId="46" w16cid:durableId="14330904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94970499">
    <w:abstractNumId w:val="30"/>
  </w:num>
  <w:num w:numId="48" w16cid:durableId="491020519">
    <w:abstractNumId w:val="32"/>
  </w:num>
  <w:num w:numId="49" w16cid:durableId="6056967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50022993">
    <w:abstractNumId w:val="38"/>
  </w:num>
  <w:num w:numId="51" w16cid:durableId="1500929114">
    <w:abstractNumId w:val="5"/>
  </w:num>
  <w:num w:numId="52" w16cid:durableId="1966303298">
    <w:abstractNumId w:val="42"/>
  </w:num>
  <w:num w:numId="53" w16cid:durableId="841511432">
    <w:abstractNumId w:val="44"/>
  </w:num>
  <w:num w:numId="54" w16cid:durableId="17544305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3MbY0NTY3NDa1MDNQ0lEKTi0uzszPAykwqgUASQIXXSwAAAA="/>
  </w:docVars>
  <w:rsids>
    <w:rsidRoot w:val="00DA7184"/>
    <w:rsid w:val="00011347"/>
    <w:rsid w:val="00024F89"/>
    <w:rsid w:val="00044F8F"/>
    <w:rsid w:val="00054CEF"/>
    <w:rsid w:val="000554B6"/>
    <w:rsid w:val="00057988"/>
    <w:rsid w:val="00060EE0"/>
    <w:rsid w:val="00061BE4"/>
    <w:rsid w:val="00067A52"/>
    <w:rsid w:val="00070A24"/>
    <w:rsid w:val="00072C75"/>
    <w:rsid w:val="000C4A27"/>
    <w:rsid w:val="000C582B"/>
    <w:rsid w:val="000D6990"/>
    <w:rsid w:val="000E1467"/>
    <w:rsid w:val="000E252F"/>
    <w:rsid w:val="000E5AAA"/>
    <w:rsid w:val="000F2D7B"/>
    <w:rsid w:val="000F5288"/>
    <w:rsid w:val="001036B4"/>
    <w:rsid w:val="00120B0C"/>
    <w:rsid w:val="00131101"/>
    <w:rsid w:val="001317A9"/>
    <w:rsid w:val="00137D47"/>
    <w:rsid w:val="00164D56"/>
    <w:rsid w:val="00180C8C"/>
    <w:rsid w:val="001C2950"/>
    <w:rsid w:val="001F0894"/>
    <w:rsid w:val="00250337"/>
    <w:rsid w:val="00274613"/>
    <w:rsid w:val="00280A33"/>
    <w:rsid w:val="00281087"/>
    <w:rsid w:val="00284840"/>
    <w:rsid w:val="002A4170"/>
    <w:rsid w:val="002A673D"/>
    <w:rsid w:val="002B102A"/>
    <w:rsid w:val="002B557E"/>
    <w:rsid w:val="002C2217"/>
    <w:rsid w:val="002C5902"/>
    <w:rsid w:val="002C74EE"/>
    <w:rsid w:val="002C7D6D"/>
    <w:rsid w:val="002D0AA3"/>
    <w:rsid w:val="002F1AE1"/>
    <w:rsid w:val="003139A0"/>
    <w:rsid w:val="00320B8D"/>
    <w:rsid w:val="00324213"/>
    <w:rsid w:val="00324AA6"/>
    <w:rsid w:val="003376A9"/>
    <w:rsid w:val="00350F03"/>
    <w:rsid w:val="003539C9"/>
    <w:rsid w:val="00361196"/>
    <w:rsid w:val="00367778"/>
    <w:rsid w:val="00372D2D"/>
    <w:rsid w:val="0037796D"/>
    <w:rsid w:val="00386015"/>
    <w:rsid w:val="003902CB"/>
    <w:rsid w:val="0039183D"/>
    <w:rsid w:val="003B257D"/>
    <w:rsid w:val="003C3CF0"/>
    <w:rsid w:val="003E7301"/>
    <w:rsid w:val="004147C8"/>
    <w:rsid w:val="00437494"/>
    <w:rsid w:val="004B0984"/>
    <w:rsid w:val="004E40DD"/>
    <w:rsid w:val="004F45C0"/>
    <w:rsid w:val="00501ABC"/>
    <w:rsid w:val="005068DD"/>
    <w:rsid w:val="00514523"/>
    <w:rsid w:val="00535F97"/>
    <w:rsid w:val="00540848"/>
    <w:rsid w:val="005470E0"/>
    <w:rsid w:val="00551BF5"/>
    <w:rsid w:val="005655BF"/>
    <w:rsid w:val="005659D2"/>
    <w:rsid w:val="00576F23"/>
    <w:rsid w:val="00592B1D"/>
    <w:rsid w:val="005935A8"/>
    <w:rsid w:val="005A3392"/>
    <w:rsid w:val="005D1EF7"/>
    <w:rsid w:val="005D6C83"/>
    <w:rsid w:val="005E3319"/>
    <w:rsid w:val="005E5A4D"/>
    <w:rsid w:val="005E6461"/>
    <w:rsid w:val="005F397E"/>
    <w:rsid w:val="00602D0A"/>
    <w:rsid w:val="00602DB0"/>
    <w:rsid w:val="00621C25"/>
    <w:rsid w:val="0062715B"/>
    <w:rsid w:val="0064522A"/>
    <w:rsid w:val="00651315"/>
    <w:rsid w:val="006A3C77"/>
    <w:rsid w:val="006B5E35"/>
    <w:rsid w:val="006E4CA1"/>
    <w:rsid w:val="006E7A9C"/>
    <w:rsid w:val="006F33AC"/>
    <w:rsid w:val="006F7201"/>
    <w:rsid w:val="007039FE"/>
    <w:rsid w:val="00710DAA"/>
    <w:rsid w:val="00730CC5"/>
    <w:rsid w:val="00730DB7"/>
    <w:rsid w:val="007541CF"/>
    <w:rsid w:val="0076334D"/>
    <w:rsid w:val="0078453F"/>
    <w:rsid w:val="007A14AF"/>
    <w:rsid w:val="007B7CF4"/>
    <w:rsid w:val="007D0E77"/>
    <w:rsid w:val="007D2C57"/>
    <w:rsid w:val="007D67C3"/>
    <w:rsid w:val="007D7331"/>
    <w:rsid w:val="007E2812"/>
    <w:rsid w:val="007F63E6"/>
    <w:rsid w:val="00804D7D"/>
    <w:rsid w:val="00812B36"/>
    <w:rsid w:val="008440BE"/>
    <w:rsid w:val="00851E9F"/>
    <w:rsid w:val="00856519"/>
    <w:rsid w:val="0086307F"/>
    <w:rsid w:val="00887869"/>
    <w:rsid w:val="008A74A1"/>
    <w:rsid w:val="008D5591"/>
    <w:rsid w:val="008E0A45"/>
    <w:rsid w:val="0091368E"/>
    <w:rsid w:val="00913865"/>
    <w:rsid w:val="00923596"/>
    <w:rsid w:val="009274B1"/>
    <w:rsid w:val="00927A73"/>
    <w:rsid w:val="00976DC4"/>
    <w:rsid w:val="009860BC"/>
    <w:rsid w:val="00987314"/>
    <w:rsid w:val="00987375"/>
    <w:rsid w:val="00987699"/>
    <w:rsid w:val="009B6D63"/>
    <w:rsid w:val="009C2A88"/>
    <w:rsid w:val="009C5414"/>
    <w:rsid w:val="009C72F7"/>
    <w:rsid w:val="009D1457"/>
    <w:rsid w:val="009F73A6"/>
    <w:rsid w:val="00A10FC0"/>
    <w:rsid w:val="00A275FB"/>
    <w:rsid w:val="00A33CF9"/>
    <w:rsid w:val="00A51CF4"/>
    <w:rsid w:val="00A562EA"/>
    <w:rsid w:val="00A706D5"/>
    <w:rsid w:val="00A7129E"/>
    <w:rsid w:val="00A714E5"/>
    <w:rsid w:val="00A97502"/>
    <w:rsid w:val="00AA391D"/>
    <w:rsid w:val="00AB7AFA"/>
    <w:rsid w:val="00AC335E"/>
    <w:rsid w:val="00AF3043"/>
    <w:rsid w:val="00B02677"/>
    <w:rsid w:val="00B03EA8"/>
    <w:rsid w:val="00B041A3"/>
    <w:rsid w:val="00B31536"/>
    <w:rsid w:val="00B352FA"/>
    <w:rsid w:val="00B357F1"/>
    <w:rsid w:val="00B455E2"/>
    <w:rsid w:val="00B52DF5"/>
    <w:rsid w:val="00B71132"/>
    <w:rsid w:val="00B746AC"/>
    <w:rsid w:val="00B7646C"/>
    <w:rsid w:val="00B8581F"/>
    <w:rsid w:val="00B903CC"/>
    <w:rsid w:val="00B91B20"/>
    <w:rsid w:val="00B9447F"/>
    <w:rsid w:val="00BA60C9"/>
    <w:rsid w:val="00BF1912"/>
    <w:rsid w:val="00BF760D"/>
    <w:rsid w:val="00C15D1A"/>
    <w:rsid w:val="00C432EE"/>
    <w:rsid w:val="00C44EDF"/>
    <w:rsid w:val="00C702F8"/>
    <w:rsid w:val="00C90130"/>
    <w:rsid w:val="00CA7A75"/>
    <w:rsid w:val="00CB4217"/>
    <w:rsid w:val="00CB62DB"/>
    <w:rsid w:val="00CC3314"/>
    <w:rsid w:val="00CE0D64"/>
    <w:rsid w:val="00CF0EDE"/>
    <w:rsid w:val="00D07C77"/>
    <w:rsid w:val="00D12670"/>
    <w:rsid w:val="00D633F6"/>
    <w:rsid w:val="00D6530A"/>
    <w:rsid w:val="00D86EA0"/>
    <w:rsid w:val="00DA7184"/>
    <w:rsid w:val="00DF27DD"/>
    <w:rsid w:val="00E23DD4"/>
    <w:rsid w:val="00E43EC0"/>
    <w:rsid w:val="00E4471D"/>
    <w:rsid w:val="00E45758"/>
    <w:rsid w:val="00E46E42"/>
    <w:rsid w:val="00E47015"/>
    <w:rsid w:val="00E575ED"/>
    <w:rsid w:val="00E677D8"/>
    <w:rsid w:val="00E967F7"/>
    <w:rsid w:val="00EA4B81"/>
    <w:rsid w:val="00EA6AD6"/>
    <w:rsid w:val="00ED3AD2"/>
    <w:rsid w:val="00EE1135"/>
    <w:rsid w:val="00EE3227"/>
    <w:rsid w:val="00EE692E"/>
    <w:rsid w:val="00F02DC4"/>
    <w:rsid w:val="00F17E9E"/>
    <w:rsid w:val="00F209F9"/>
    <w:rsid w:val="00F22A71"/>
    <w:rsid w:val="00F465D1"/>
    <w:rsid w:val="00F560C0"/>
    <w:rsid w:val="00F67A48"/>
    <w:rsid w:val="00F7741C"/>
    <w:rsid w:val="00F818B7"/>
    <w:rsid w:val="00F867D7"/>
    <w:rsid w:val="00F94721"/>
    <w:rsid w:val="00FA0358"/>
    <w:rsid w:val="00FA1355"/>
    <w:rsid w:val="00FA6FFC"/>
    <w:rsid w:val="00FB57C2"/>
    <w:rsid w:val="00FC4311"/>
    <w:rsid w:val="00FC6741"/>
    <w:rsid w:val="00FD2028"/>
    <w:rsid w:val="00FF74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17694"/>
  <w15:chartTrackingRefBased/>
  <w15:docId w15:val="{21D2CC96-09BE-41EC-B4AC-CD7259C6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9D2"/>
    <w:pPr>
      <w:ind w:left="720"/>
      <w:contextualSpacing/>
    </w:pPr>
  </w:style>
  <w:style w:type="paragraph" w:styleId="Header">
    <w:name w:val="header"/>
    <w:basedOn w:val="Normal"/>
    <w:link w:val="HeaderChar"/>
    <w:uiPriority w:val="99"/>
    <w:unhideWhenUsed/>
    <w:rsid w:val="00F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55"/>
  </w:style>
  <w:style w:type="paragraph" w:styleId="Footer">
    <w:name w:val="footer"/>
    <w:basedOn w:val="Normal"/>
    <w:link w:val="FooterChar"/>
    <w:uiPriority w:val="99"/>
    <w:unhideWhenUsed/>
    <w:rsid w:val="00F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55"/>
  </w:style>
  <w:style w:type="paragraph" w:styleId="BalloonText">
    <w:name w:val="Balloon Text"/>
    <w:basedOn w:val="Normal"/>
    <w:link w:val="BalloonTextChar"/>
    <w:uiPriority w:val="99"/>
    <w:semiHidden/>
    <w:unhideWhenUsed/>
    <w:rsid w:val="005D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83"/>
    <w:rPr>
      <w:rFonts w:ascii="Segoe UI" w:hAnsi="Segoe UI" w:cs="Segoe UI"/>
      <w:sz w:val="18"/>
      <w:szCs w:val="18"/>
    </w:rPr>
  </w:style>
  <w:style w:type="paragraph" w:styleId="NormalWeb">
    <w:name w:val="Normal (Web)"/>
    <w:basedOn w:val="Normal"/>
    <w:uiPriority w:val="99"/>
    <w:semiHidden/>
    <w:unhideWhenUsed/>
    <w:rsid w:val="00BF76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7C3"/>
    <w:rPr>
      <w:color w:val="0563C1" w:themeColor="hyperlink"/>
      <w:u w:val="single"/>
    </w:rPr>
  </w:style>
  <w:style w:type="paragraph" w:styleId="Subtitle">
    <w:name w:val="Subtitle"/>
    <w:basedOn w:val="Normal"/>
    <w:next w:val="Normal"/>
    <w:link w:val="SubtitleChar"/>
    <w:uiPriority w:val="11"/>
    <w:qFormat/>
    <w:rsid w:val="0036119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61196"/>
    <w:rPr>
      <w:rFonts w:ascii="Georgia" w:eastAsia="Georgia" w:hAnsi="Georgia" w:cs="Georgia"/>
      <w:i/>
      <w:color w:val="666666"/>
      <w:sz w:val="48"/>
      <w:szCs w:val="48"/>
    </w:rPr>
  </w:style>
  <w:style w:type="paragraph" w:customStyle="1" w:styleId="Default">
    <w:name w:val="Default"/>
    <w:rsid w:val="001317A9"/>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131101"/>
    <w:pPr>
      <w:widowControl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0139">
      <w:bodyDiv w:val="1"/>
      <w:marLeft w:val="0"/>
      <w:marRight w:val="0"/>
      <w:marTop w:val="0"/>
      <w:marBottom w:val="0"/>
      <w:divBdr>
        <w:top w:val="none" w:sz="0" w:space="0" w:color="auto"/>
        <w:left w:val="none" w:sz="0" w:space="0" w:color="auto"/>
        <w:bottom w:val="none" w:sz="0" w:space="0" w:color="auto"/>
        <w:right w:val="none" w:sz="0" w:space="0" w:color="auto"/>
      </w:divBdr>
    </w:div>
    <w:div w:id="82802581">
      <w:bodyDiv w:val="1"/>
      <w:marLeft w:val="0"/>
      <w:marRight w:val="0"/>
      <w:marTop w:val="0"/>
      <w:marBottom w:val="0"/>
      <w:divBdr>
        <w:top w:val="none" w:sz="0" w:space="0" w:color="auto"/>
        <w:left w:val="none" w:sz="0" w:space="0" w:color="auto"/>
        <w:bottom w:val="none" w:sz="0" w:space="0" w:color="auto"/>
        <w:right w:val="none" w:sz="0" w:space="0" w:color="auto"/>
      </w:divBdr>
      <w:divsChild>
        <w:div w:id="1192497509">
          <w:marLeft w:val="0"/>
          <w:marRight w:val="0"/>
          <w:marTop w:val="0"/>
          <w:marBottom w:val="0"/>
          <w:divBdr>
            <w:top w:val="none" w:sz="0" w:space="0" w:color="auto"/>
            <w:left w:val="none" w:sz="0" w:space="0" w:color="auto"/>
            <w:bottom w:val="none" w:sz="0" w:space="0" w:color="auto"/>
            <w:right w:val="none" w:sz="0" w:space="0" w:color="auto"/>
          </w:divBdr>
        </w:div>
        <w:div w:id="1641231703">
          <w:marLeft w:val="0"/>
          <w:marRight w:val="0"/>
          <w:marTop w:val="0"/>
          <w:marBottom w:val="0"/>
          <w:divBdr>
            <w:top w:val="none" w:sz="0" w:space="0" w:color="auto"/>
            <w:left w:val="none" w:sz="0" w:space="0" w:color="auto"/>
            <w:bottom w:val="none" w:sz="0" w:space="0" w:color="auto"/>
            <w:right w:val="none" w:sz="0" w:space="0" w:color="auto"/>
          </w:divBdr>
        </w:div>
        <w:div w:id="1459033082">
          <w:marLeft w:val="0"/>
          <w:marRight w:val="0"/>
          <w:marTop w:val="0"/>
          <w:marBottom w:val="0"/>
          <w:divBdr>
            <w:top w:val="none" w:sz="0" w:space="0" w:color="auto"/>
            <w:left w:val="none" w:sz="0" w:space="0" w:color="auto"/>
            <w:bottom w:val="none" w:sz="0" w:space="0" w:color="auto"/>
            <w:right w:val="none" w:sz="0" w:space="0" w:color="auto"/>
          </w:divBdr>
        </w:div>
        <w:div w:id="1849557755">
          <w:marLeft w:val="0"/>
          <w:marRight w:val="0"/>
          <w:marTop w:val="0"/>
          <w:marBottom w:val="0"/>
          <w:divBdr>
            <w:top w:val="none" w:sz="0" w:space="0" w:color="auto"/>
            <w:left w:val="none" w:sz="0" w:space="0" w:color="auto"/>
            <w:bottom w:val="none" w:sz="0" w:space="0" w:color="auto"/>
            <w:right w:val="none" w:sz="0" w:space="0" w:color="auto"/>
          </w:divBdr>
        </w:div>
        <w:div w:id="1368335785">
          <w:marLeft w:val="0"/>
          <w:marRight w:val="0"/>
          <w:marTop w:val="0"/>
          <w:marBottom w:val="0"/>
          <w:divBdr>
            <w:top w:val="none" w:sz="0" w:space="0" w:color="auto"/>
            <w:left w:val="none" w:sz="0" w:space="0" w:color="auto"/>
            <w:bottom w:val="none" w:sz="0" w:space="0" w:color="auto"/>
            <w:right w:val="none" w:sz="0" w:space="0" w:color="auto"/>
          </w:divBdr>
        </w:div>
        <w:div w:id="1549413854">
          <w:marLeft w:val="0"/>
          <w:marRight w:val="0"/>
          <w:marTop w:val="0"/>
          <w:marBottom w:val="0"/>
          <w:divBdr>
            <w:top w:val="none" w:sz="0" w:space="0" w:color="auto"/>
            <w:left w:val="none" w:sz="0" w:space="0" w:color="auto"/>
            <w:bottom w:val="none" w:sz="0" w:space="0" w:color="auto"/>
            <w:right w:val="none" w:sz="0" w:space="0" w:color="auto"/>
          </w:divBdr>
        </w:div>
        <w:div w:id="681666342">
          <w:marLeft w:val="0"/>
          <w:marRight w:val="0"/>
          <w:marTop w:val="0"/>
          <w:marBottom w:val="0"/>
          <w:divBdr>
            <w:top w:val="none" w:sz="0" w:space="0" w:color="auto"/>
            <w:left w:val="none" w:sz="0" w:space="0" w:color="auto"/>
            <w:bottom w:val="none" w:sz="0" w:space="0" w:color="auto"/>
            <w:right w:val="none" w:sz="0" w:space="0" w:color="auto"/>
          </w:divBdr>
        </w:div>
        <w:div w:id="1181899078">
          <w:marLeft w:val="0"/>
          <w:marRight w:val="0"/>
          <w:marTop w:val="0"/>
          <w:marBottom w:val="0"/>
          <w:divBdr>
            <w:top w:val="none" w:sz="0" w:space="0" w:color="auto"/>
            <w:left w:val="none" w:sz="0" w:space="0" w:color="auto"/>
            <w:bottom w:val="none" w:sz="0" w:space="0" w:color="auto"/>
            <w:right w:val="none" w:sz="0" w:space="0" w:color="auto"/>
          </w:divBdr>
        </w:div>
        <w:div w:id="1675499358">
          <w:marLeft w:val="0"/>
          <w:marRight w:val="0"/>
          <w:marTop w:val="0"/>
          <w:marBottom w:val="0"/>
          <w:divBdr>
            <w:top w:val="none" w:sz="0" w:space="0" w:color="auto"/>
            <w:left w:val="none" w:sz="0" w:space="0" w:color="auto"/>
            <w:bottom w:val="none" w:sz="0" w:space="0" w:color="auto"/>
            <w:right w:val="none" w:sz="0" w:space="0" w:color="auto"/>
          </w:divBdr>
        </w:div>
        <w:div w:id="2032149338">
          <w:marLeft w:val="0"/>
          <w:marRight w:val="0"/>
          <w:marTop w:val="0"/>
          <w:marBottom w:val="0"/>
          <w:divBdr>
            <w:top w:val="none" w:sz="0" w:space="0" w:color="auto"/>
            <w:left w:val="none" w:sz="0" w:space="0" w:color="auto"/>
            <w:bottom w:val="none" w:sz="0" w:space="0" w:color="auto"/>
            <w:right w:val="none" w:sz="0" w:space="0" w:color="auto"/>
          </w:divBdr>
        </w:div>
        <w:div w:id="869563298">
          <w:marLeft w:val="0"/>
          <w:marRight w:val="0"/>
          <w:marTop w:val="0"/>
          <w:marBottom w:val="0"/>
          <w:divBdr>
            <w:top w:val="none" w:sz="0" w:space="0" w:color="auto"/>
            <w:left w:val="none" w:sz="0" w:space="0" w:color="auto"/>
            <w:bottom w:val="none" w:sz="0" w:space="0" w:color="auto"/>
            <w:right w:val="none" w:sz="0" w:space="0" w:color="auto"/>
          </w:divBdr>
        </w:div>
        <w:div w:id="297297862">
          <w:marLeft w:val="0"/>
          <w:marRight w:val="0"/>
          <w:marTop w:val="0"/>
          <w:marBottom w:val="0"/>
          <w:divBdr>
            <w:top w:val="none" w:sz="0" w:space="0" w:color="auto"/>
            <w:left w:val="none" w:sz="0" w:space="0" w:color="auto"/>
            <w:bottom w:val="none" w:sz="0" w:space="0" w:color="auto"/>
            <w:right w:val="none" w:sz="0" w:space="0" w:color="auto"/>
          </w:divBdr>
        </w:div>
        <w:div w:id="1192913514">
          <w:marLeft w:val="0"/>
          <w:marRight w:val="0"/>
          <w:marTop w:val="0"/>
          <w:marBottom w:val="0"/>
          <w:divBdr>
            <w:top w:val="none" w:sz="0" w:space="0" w:color="auto"/>
            <w:left w:val="none" w:sz="0" w:space="0" w:color="auto"/>
            <w:bottom w:val="none" w:sz="0" w:space="0" w:color="auto"/>
            <w:right w:val="none" w:sz="0" w:space="0" w:color="auto"/>
          </w:divBdr>
        </w:div>
      </w:divsChild>
    </w:div>
    <w:div w:id="8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64676208">
          <w:marLeft w:val="0"/>
          <w:marRight w:val="0"/>
          <w:marTop w:val="0"/>
          <w:marBottom w:val="0"/>
          <w:divBdr>
            <w:top w:val="none" w:sz="0" w:space="0" w:color="auto"/>
            <w:left w:val="none" w:sz="0" w:space="0" w:color="auto"/>
            <w:bottom w:val="none" w:sz="0" w:space="0" w:color="auto"/>
            <w:right w:val="none" w:sz="0" w:space="0" w:color="auto"/>
          </w:divBdr>
        </w:div>
        <w:div w:id="931427596">
          <w:marLeft w:val="0"/>
          <w:marRight w:val="0"/>
          <w:marTop w:val="0"/>
          <w:marBottom w:val="0"/>
          <w:divBdr>
            <w:top w:val="none" w:sz="0" w:space="0" w:color="auto"/>
            <w:left w:val="none" w:sz="0" w:space="0" w:color="auto"/>
            <w:bottom w:val="none" w:sz="0" w:space="0" w:color="auto"/>
            <w:right w:val="none" w:sz="0" w:space="0" w:color="auto"/>
          </w:divBdr>
        </w:div>
        <w:div w:id="1859394359">
          <w:marLeft w:val="0"/>
          <w:marRight w:val="0"/>
          <w:marTop w:val="0"/>
          <w:marBottom w:val="0"/>
          <w:divBdr>
            <w:top w:val="none" w:sz="0" w:space="0" w:color="auto"/>
            <w:left w:val="none" w:sz="0" w:space="0" w:color="auto"/>
            <w:bottom w:val="none" w:sz="0" w:space="0" w:color="auto"/>
            <w:right w:val="none" w:sz="0" w:space="0" w:color="auto"/>
          </w:divBdr>
        </w:div>
        <w:div w:id="634142842">
          <w:marLeft w:val="0"/>
          <w:marRight w:val="0"/>
          <w:marTop w:val="0"/>
          <w:marBottom w:val="0"/>
          <w:divBdr>
            <w:top w:val="none" w:sz="0" w:space="0" w:color="auto"/>
            <w:left w:val="none" w:sz="0" w:space="0" w:color="auto"/>
            <w:bottom w:val="none" w:sz="0" w:space="0" w:color="auto"/>
            <w:right w:val="none" w:sz="0" w:space="0" w:color="auto"/>
          </w:divBdr>
        </w:div>
        <w:div w:id="328481909">
          <w:marLeft w:val="0"/>
          <w:marRight w:val="0"/>
          <w:marTop w:val="0"/>
          <w:marBottom w:val="0"/>
          <w:divBdr>
            <w:top w:val="none" w:sz="0" w:space="0" w:color="auto"/>
            <w:left w:val="none" w:sz="0" w:space="0" w:color="auto"/>
            <w:bottom w:val="none" w:sz="0" w:space="0" w:color="auto"/>
            <w:right w:val="none" w:sz="0" w:space="0" w:color="auto"/>
          </w:divBdr>
        </w:div>
        <w:div w:id="2028020795">
          <w:marLeft w:val="0"/>
          <w:marRight w:val="0"/>
          <w:marTop w:val="0"/>
          <w:marBottom w:val="0"/>
          <w:divBdr>
            <w:top w:val="none" w:sz="0" w:space="0" w:color="auto"/>
            <w:left w:val="none" w:sz="0" w:space="0" w:color="auto"/>
            <w:bottom w:val="none" w:sz="0" w:space="0" w:color="auto"/>
            <w:right w:val="none" w:sz="0" w:space="0" w:color="auto"/>
          </w:divBdr>
        </w:div>
        <w:div w:id="2145346439">
          <w:marLeft w:val="0"/>
          <w:marRight w:val="0"/>
          <w:marTop w:val="0"/>
          <w:marBottom w:val="0"/>
          <w:divBdr>
            <w:top w:val="none" w:sz="0" w:space="0" w:color="auto"/>
            <w:left w:val="none" w:sz="0" w:space="0" w:color="auto"/>
            <w:bottom w:val="none" w:sz="0" w:space="0" w:color="auto"/>
            <w:right w:val="none" w:sz="0" w:space="0" w:color="auto"/>
          </w:divBdr>
        </w:div>
        <w:div w:id="1674651362">
          <w:marLeft w:val="0"/>
          <w:marRight w:val="0"/>
          <w:marTop w:val="0"/>
          <w:marBottom w:val="0"/>
          <w:divBdr>
            <w:top w:val="none" w:sz="0" w:space="0" w:color="auto"/>
            <w:left w:val="none" w:sz="0" w:space="0" w:color="auto"/>
            <w:bottom w:val="none" w:sz="0" w:space="0" w:color="auto"/>
            <w:right w:val="none" w:sz="0" w:space="0" w:color="auto"/>
          </w:divBdr>
        </w:div>
      </w:divsChild>
    </w:div>
    <w:div w:id="1187213251">
      <w:bodyDiv w:val="1"/>
      <w:marLeft w:val="0"/>
      <w:marRight w:val="0"/>
      <w:marTop w:val="0"/>
      <w:marBottom w:val="0"/>
      <w:divBdr>
        <w:top w:val="none" w:sz="0" w:space="0" w:color="auto"/>
        <w:left w:val="none" w:sz="0" w:space="0" w:color="auto"/>
        <w:bottom w:val="none" w:sz="0" w:space="0" w:color="auto"/>
        <w:right w:val="none" w:sz="0" w:space="0" w:color="auto"/>
      </w:divBdr>
    </w:div>
    <w:div w:id="1217467314">
      <w:bodyDiv w:val="1"/>
      <w:marLeft w:val="0"/>
      <w:marRight w:val="0"/>
      <w:marTop w:val="0"/>
      <w:marBottom w:val="0"/>
      <w:divBdr>
        <w:top w:val="none" w:sz="0" w:space="0" w:color="auto"/>
        <w:left w:val="none" w:sz="0" w:space="0" w:color="auto"/>
        <w:bottom w:val="none" w:sz="0" w:space="0" w:color="auto"/>
        <w:right w:val="none" w:sz="0" w:space="0" w:color="auto"/>
      </w:divBdr>
    </w:div>
    <w:div w:id="1571958042">
      <w:bodyDiv w:val="1"/>
      <w:marLeft w:val="0"/>
      <w:marRight w:val="0"/>
      <w:marTop w:val="0"/>
      <w:marBottom w:val="0"/>
      <w:divBdr>
        <w:top w:val="none" w:sz="0" w:space="0" w:color="auto"/>
        <w:left w:val="none" w:sz="0" w:space="0" w:color="auto"/>
        <w:bottom w:val="none" w:sz="0" w:space="0" w:color="auto"/>
        <w:right w:val="none" w:sz="0" w:space="0" w:color="auto"/>
      </w:divBdr>
    </w:div>
    <w:div w:id="1603024719">
      <w:bodyDiv w:val="1"/>
      <w:marLeft w:val="0"/>
      <w:marRight w:val="0"/>
      <w:marTop w:val="0"/>
      <w:marBottom w:val="0"/>
      <w:divBdr>
        <w:top w:val="none" w:sz="0" w:space="0" w:color="auto"/>
        <w:left w:val="none" w:sz="0" w:space="0" w:color="auto"/>
        <w:bottom w:val="none" w:sz="0" w:space="0" w:color="auto"/>
        <w:right w:val="none" w:sz="0" w:space="0" w:color="auto"/>
      </w:divBdr>
      <w:divsChild>
        <w:div w:id="1829325476">
          <w:marLeft w:val="0"/>
          <w:marRight w:val="0"/>
          <w:marTop w:val="0"/>
          <w:marBottom w:val="0"/>
          <w:divBdr>
            <w:top w:val="none" w:sz="0" w:space="0" w:color="auto"/>
            <w:left w:val="none" w:sz="0" w:space="0" w:color="auto"/>
            <w:bottom w:val="none" w:sz="0" w:space="0" w:color="auto"/>
            <w:right w:val="none" w:sz="0" w:space="0" w:color="auto"/>
          </w:divBdr>
        </w:div>
        <w:div w:id="167715991">
          <w:marLeft w:val="0"/>
          <w:marRight w:val="0"/>
          <w:marTop w:val="0"/>
          <w:marBottom w:val="0"/>
          <w:divBdr>
            <w:top w:val="none" w:sz="0" w:space="0" w:color="auto"/>
            <w:left w:val="none" w:sz="0" w:space="0" w:color="auto"/>
            <w:bottom w:val="none" w:sz="0" w:space="0" w:color="auto"/>
            <w:right w:val="none" w:sz="0" w:space="0" w:color="auto"/>
          </w:divBdr>
        </w:div>
        <w:div w:id="1165167106">
          <w:marLeft w:val="0"/>
          <w:marRight w:val="0"/>
          <w:marTop w:val="0"/>
          <w:marBottom w:val="0"/>
          <w:divBdr>
            <w:top w:val="none" w:sz="0" w:space="0" w:color="auto"/>
            <w:left w:val="none" w:sz="0" w:space="0" w:color="auto"/>
            <w:bottom w:val="none" w:sz="0" w:space="0" w:color="auto"/>
            <w:right w:val="none" w:sz="0" w:space="0" w:color="auto"/>
          </w:divBdr>
        </w:div>
        <w:div w:id="1870339687">
          <w:marLeft w:val="0"/>
          <w:marRight w:val="0"/>
          <w:marTop w:val="0"/>
          <w:marBottom w:val="0"/>
          <w:divBdr>
            <w:top w:val="none" w:sz="0" w:space="0" w:color="auto"/>
            <w:left w:val="none" w:sz="0" w:space="0" w:color="auto"/>
            <w:bottom w:val="none" w:sz="0" w:space="0" w:color="auto"/>
            <w:right w:val="none" w:sz="0" w:space="0" w:color="auto"/>
          </w:divBdr>
        </w:div>
      </w:divsChild>
    </w:div>
    <w:div w:id="1614825924">
      <w:bodyDiv w:val="1"/>
      <w:marLeft w:val="0"/>
      <w:marRight w:val="0"/>
      <w:marTop w:val="0"/>
      <w:marBottom w:val="0"/>
      <w:divBdr>
        <w:top w:val="none" w:sz="0" w:space="0" w:color="auto"/>
        <w:left w:val="none" w:sz="0" w:space="0" w:color="auto"/>
        <w:bottom w:val="none" w:sz="0" w:space="0" w:color="auto"/>
        <w:right w:val="none" w:sz="0" w:space="0" w:color="auto"/>
      </w:divBdr>
    </w:div>
    <w:div w:id="183849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utm.edu/e/ethic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flinders.edu.au/resources/sub/healthsci/a-zlist/ethics.htm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freedomtocare.org/iane.htm" TargetMode="External"/><Relationship Id="rId4" Type="http://schemas.openxmlformats.org/officeDocument/2006/relationships/settings" Target="settings.xml"/><Relationship Id="rId9" Type="http://schemas.openxmlformats.org/officeDocument/2006/relationships/hyperlink" Target="http://www.nursingethics.ca/article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16D14C078A42AA9C9997AF54A3AA83"/>
        <w:category>
          <w:name w:val="General"/>
          <w:gallery w:val="placeholder"/>
        </w:category>
        <w:types>
          <w:type w:val="bbPlcHdr"/>
        </w:types>
        <w:behaviors>
          <w:behavior w:val="content"/>
        </w:behaviors>
        <w:guid w:val="{B5739157-39FC-44C4-8181-1B79EB2C0142}"/>
      </w:docPartPr>
      <w:docPartBody>
        <w:p w:rsidR="001A471A" w:rsidRDefault="009300C8" w:rsidP="009300C8">
          <w:pPr>
            <w:pStyle w:val="4016D14C078A42AA9C9997AF54A3AA8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Jacques Francois Shadow">
    <w:altName w:val="Times New Roman"/>
    <w:charset w:val="00"/>
    <w:family w:val="auto"/>
    <w:pitch w:val="default"/>
  </w:font>
  <w:font w:name="Amasis MT Pro">
    <w:charset w:val="00"/>
    <w:family w:val="roman"/>
    <w:pitch w:val="variable"/>
    <w:sig w:usb0="A00000A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0C8"/>
    <w:rsid w:val="00015635"/>
    <w:rsid w:val="000531DC"/>
    <w:rsid w:val="00096033"/>
    <w:rsid w:val="00105F23"/>
    <w:rsid w:val="00155326"/>
    <w:rsid w:val="001A471A"/>
    <w:rsid w:val="00215880"/>
    <w:rsid w:val="00263916"/>
    <w:rsid w:val="002D31C5"/>
    <w:rsid w:val="003655E3"/>
    <w:rsid w:val="004827CB"/>
    <w:rsid w:val="00495652"/>
    <w:rsid w:val="004E1A38"/>
    <w:rsid w:val="004E66AF"/>
    <w:rsid w:val="00533B34"/>
    <w:rsid w:val="00696D6E"/>
    <w:rsid w:val="00725031"/>
    <w:rsid w:val="00740D96"/>
    <w:rsid w:val="00752330"/>
    <w:rsid w:val="00791ADE"/>
    <w:rsid w:val="007B6423"/>
    <w:rsid w:val="0086125F"/>
    <w:rsid w:val="00900035"/>
    <w:rsid w:val="009300C8"/>
    <w:rsid w:val="009958B2"/>
    <w:rsid w:val="009C247F"/>
    <w:rsid w:val="009D2843"/>
    <w:rsid w:val="009D6322"/>
    <w:rsid w:val="00A00128"/>
    <w:rsid w:val="00A04D96"/>
    <w:rsid w:val="00BC5F7D"/>
    <w:rsid w:val="00BD230E"/>
    <w:rsid w:val="00BD445D"/>
    <w:rsid w:val="00C72D39"/>
    <w:rsid w:val="00E24FDA"/>
    <w:rsid w:val="00E606F9"/>
    <w:rsid w:val="00F0150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6D14C078A42AA9C9997AF54A3AA83">
    <w:name w:val="4016D14C078A42AA9C9997AF54A3AA83"/>
    <w:rsid w:val="00930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CA510-480D-4478-909E-B3CA2801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Shirin jamal\Asst.Lecturer\Business And Management \administration &amp; economics\lfu\2022-2023</dc:creator>
  <cp:keywords/>
  <dc:description/>
  <cp:lastModifiedBy>Shirin Jamal</cp:lastModifiedBy>
  <cp:revision>4</cp:revision>
  <cp:lastPrinted>2019-02-06T05:01:00Z</cp:lastPrinted>
  <dcterms:created xsi:type="dcterms:W3CDTF">2023-06-06T06:16:00Z</dcterms:created>
  <dcterms:modified xsi:type="dcterms:W3CDTF">2023-06-06T19:10:00Z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811fdeb7870022773edea1090938890629922b388a44a31dd7d9cbb2934f2d5e</vt:lpwstr>
  </property>
</Properties>
</file>