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721E" w14:textId="77777777" w:rsidR="005950E8" w:rsidRPr="003538A5" w:rsidRDefault="00B5493B">
      <w:pPr>
        <w:pStyle w:val="Heading2"/>
        <w:jc w:val="center"/>
        <w:rPr>
          <w:sz w:val="44"/>
          <w:szCs w:val="44"/>
        </w:rPr>
      </w:pPr>
      <w:bookmarkStart w:id="0" w:name="_ukxw31qjx101" w:colFirst="0" w:colLast="0"/>
      <w:bookmarkEnd w:id="0"/>
      <w:r w:rsidRPr="003538A5">
        <w:rPr>
          <w:sz w:val="44"/>
          <w:szCs w:val="44"/>
        </w:rPr>
        <w:t>A COURSE MODULE DESCRIPTOR FORM</w:t>
      </w:r>
    </w:p>
    <w:p w14:paraId="5037AA63" w14:textId="77777777" w:rsidR="005950E8" w:rsidRPr="003538A5" w:rsidRDefault="00B5493B">
      <w:pPr>
        <w:widowControl/>
        <w:pBdr>
          <w:top w:val="nil"/>
          <w:left w:val="nil"/>
          <w:bottom w:val="nil"/>
          <w:right w:val="nil"/>
          <w:between w:val="nil"/>
        </w:pBdr>
        <w:jc w:val="center"/>
        <w:rPr>
          <w:rFonts w:ascii="Merriweather" w:eastAsia="Merriweather" w:hAnsi="Merriweather" w:cs="Merriweather"/>
        </w:rPr>
      </w:pPr>
      <w:r w:rsidRPr="003538A5">
        <w:rPr>
          <w:rFonts w:ascii="Merriweather" w:eastAsia="Merriweather" w:hAnsi="Merriweather" w:cs="Merriweather"/>
        </w:rPr>
        <w:t>(Course Book)</w:t>
      </w:r>
    </w:p>
    <w:p w14:paraId="0290685E" w14:textId="77777777" w:rsidR="005950E8" w:rsidRPr="003538A5" w:rsidRDefault="005950E8">
      <w:pPr>
        <w:widowControl/>
        <w:pBdr>
          <w:top w:val="nil"/>
          <w:left w:val="nil"/>
          <w:bottom w:val="nil"/>
          <w:right w:val="nil"/>
          <w:between w:val="nil"/>
        </w:pBdr>
        <w:rPr>
          <w:rFonts w:ascii="Jacques Francois Shadow" w:eastAsia="Jacques Francois Shadow" w:hAnsi="Jacques Francois Shadow" w:cs="Jacques Francois Shadow"/>
        </w:rPr>
      </w:pPr>
    </w:p>
    <w:tbl>
      <w:tblPr>
        <w:tblStyle w:val="a"/>
        <w:tblW w:w="99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0"/>
        <w:gridCol w:w="2610"/>
        <w:gridCol w:w="1935"/>
        <w:gridCol w:w="2115"/>
      </w:tblGrid>
      <w:tr w:rsidR="003538A5" w:rsidRPr="003538A5" w14:paraId="254CDF66" w14:textId="77777777" w:rsidTr="003538A5">
        <w:trPr>
          <w:trHeight w:val="440"/>
          <w:jc w:val="center"/>
        </w:trPr>
        <w:tc>
          <w:tcPr>
            <w:tcW w:w="9920" w:type="dxa"/>
            <w:gridSpan w:val="4"/>
            <w:shd w:val="clear" w:color="auto" w:fill="002060"/>
            <w:tcMar>
              <w:top w:w="100" w:type="dxa"/>
              <w:left w:w="100" w:type="dxa"/>
              <w:bottom w:w="100" w:type="dxa"/>
              <w:right w:w="100" w:type="dxa"/>
            </w:tcMar>
          </w:tcPr>
          <w:p w14:paraId="79008DCD" w14:textId="77777777" w:rsidR="005950E8" w:rsidRPr="003538A5" w:rsidRDefault="00B5493B">
            <w:pPr>
              <w:pStyle w:val="Heading3"/>
              <w:widowControl/>
              <w:spacing w:before="80"/>
            </w:pPr>
            <w:bookmarkStart w:id="1" w:name="_lafv1b5swrks" w:colFirst="0" w:colLast="0"/>
            <w:bookmarkEnd w:id="1"/>
            <w:r w:rsidRPr="003538A5">
              <w:t>Module Information</w:t>
            </w:r>
          </w:p>
        </w:tc>
      </w:tr>
      <w:tr w:rsidR="000E4E9E" w:rsidRPr="005E54E7" w14:paraId="14C8A6F1" w14:textId="77777777" w:rsidTr="00981D68">
        <w:trPr>
          <w:trHeight w:val="440"/>
          <w:jc w:val="center"/>
        </w:trPr>
        <w:tc>
          <w:tcPr>
            <w:tcW w:w="3260" w:type="dxa"/>
            <w:shd w:val="clear" w:color="auto" w:fill="B6DDE8" w:themeFill="accent5" w:themeFillTint="66"/>
            <w:tcMar>
              <w:top w:w="100" w:type="dxa"/>
              <w:left w:w="100" w:type="dxa"/>
              <w:bottom w:w="100" w:type="dxa"/>
              <w:right w:w="100" w:type="dxa"/>
            </w:tcMar>
          </w:tcPr>
          <w:p w14:paraId="11230215" w14:textId="77777777" w:rsidR="000E4E9E" w:rsidRPr="005E54E7" w:rsidRDefault="000E4E9E" w:rsidP="000E4E9E">
            <w:pPr>
              <w:widowControl/>
              <w:spacing w:before="80" w:after="80"/>
              <w:ind w:left="90"/>
              <w:rPr>
                <w:rFonts w:asciiTheme="minorHAnsi" w:eastAsia="Jacques Francois Shadow" w:hAnsiTheme="minorHAnsi" w:cstheme="majorHAnsi"/>
              </w:rPr>
            </w:pPr>
            <w:r w:rsidRPr="005E54E7">
              <w:rPr>
                <w:rFonts w:asciiTheme="minorHAnsi" w:eastAsia="Cambria" w:hAnsiTheme="minorHAnsi" w:cstheme="majorHAnsi"/>
                <w:b/>
                <w:sz w:val="22"/>
                <w:szCs w:val="22"/>
              </w:rPr>
              <w:t>Course Module Title</w:t>
            </w:r>
          </w:p>
        </w:tc>
        <w:tc>
          <w:tcPr>
            <w:tcW w:w="6660" w:type="dxa"/>
            <w:gridSpan w:val="3"/>
            <w:tcMar>
              <w:top w:w="100" w:type="dxa"/>
              <w:left w:w="100" w:type="dxa"/>
              <w:bottom w:w="100" w:type="dxa"/>
              <w:right w:w="100" w:type="dxa"/>
            </w:tcMar>
          </w:tcPr>
          <w:p w14:paraId="071391AF" w14:textId="711E3264" w:rsidR="000E4E9E" w:rsidRPr="005E54E7" w:rsidRDefault="004364B6" w:rsidP="00710E40">
            <w:pPr>
              <w:widowControl/>
              <w:bidi/>
              <w:spacing w:before="80" w:after="80"/>
              <w:jc w:val="center"/>
              <w:rPr>
                <w:rFonts w:asciiTheme="minorHAnsi" w:eastAsia="Cambria" w:hAnsiTheme="minorHAnsi" w:cstheme="majorHAnsi"/>
                <w:b/>
                <w:sz w:val="22"/>
                <w:szCs w:val="22"/>
              </w:rPr>
            </w:pPr>
            <w:r>
              <w:rPr>
                <w:rFonts w:asciiTheme="minorHAnsi" w:hAnsiTheme="minorHAnsi" w:cstheme="majorHAnsi"/>
                <w:color w:val="0F243E" w:themeColor="text2" w:themeShade="80"/>
              </w:rPr>
              <w:t>Literary Criticism</w:t>
            </w:r>
          </w:p>
        </w:tc>
      </w:tr>
      <w:tr w:rsidR="000E4E9E" w:rsidRPr="005E54E7" w14:paraId="426F48CE" w14:textId="77777777" w:rsidTr="00981D68">
        <w:trPr>
          <w:trHeight w:val="480"/>
          <w:jc w:val="center"/>
        </w:trPr>
        <w:tc>
          <w:tcPr>
            <w:tcW w:w="3260" w:type="dxa"/>
            <w:shd w:val="clear" w:color="auto" w:fill="B6DDE8" w:themeFill="accent5" w:themeFillTint="66"/>
            <w:tcMar>
              <w:top w:w="100" w:type="dxa"/>
              <w:left w:w="100" w:type="dxa"/>
              <w:bottom w:w="100" w:type="dxa"/>
              <w:right w:w="100" w:type="dxa"/>
            </w:tcMar>
          </w:tcPr>
          <w:p w14:paraId="70B92026" w14:textId="77777777" w:rsidR="000E4E9E" w:rsidRPr="005E54E7" w:rsidRDefault="000E4E9E" w:rsidP="000E4E9E">
            <w:pPr>
              <w:widowControl/>
              <w:bidi/>
              <w:spacing w:before="80" w:after="80"/>
              <w:jc w:val="center"/>
              <w:rPr>
                <w:rFonts w:asciiTheme="minorHAnsi" w:eastAsia="Cambria" w:hAnsiTheme="minorHAnsi" w:cstheme="majorHAnsi"/>
                <w:b/>
                <w:sz w:val="22"/>
                <w:szCs w:val="22"/>
              </w:rPr>
            </w:pPr>
            <w:proofErr w:type="spellStart"/>
            <w:r w:rsidRPr="005E54E7">
              <w:rPr>
                <w:rFonts w:asciiTheme="minorHAnsi" w:eastAsia="Cambria" w:hAnsiTheme="minorHAnsi" w:cstheme="majorHAnsi"/>
                <w:b/>
                <w:sz w:val="22"/>
                <w:szCs w:val="22"/>
                <w:rtl/>
              </w:rPr>
              <w:t>ناونیشانی</w:t>
            </w:r>
            <w:proofErr w:type="spellEnd"/>
            <w:r w:rsidRPr="005E54E7">
              <w:rPr>
                <w:rFonts w:asciiTheme="minorHAnsi" w:eastAsia="Cambria" w:hAnsiTheme="minorHAnsi" w:cstheme="majorHAnsi"/>
                <w:b/>
                <w:sz w:val="22"/>
                <w:szCs w:val="22"/>
                <w:rtl/>
              </w:rPr>
              <w:t xml:space="preserve"> </w:t>
            </w:r>
            <w:proofErr w:type="spellStart"/>
            <w:r w:rsidRPr="005E54E7">
              <w:rPr>
                <w:rFonts w:asciiTheme="minorHAnsi" w:eastAsia="Cambria" w:hAnsiTheme="minorHAnsi" w:cstheme="majorHAnsi"/>
                <w:b/>
                <w:sz w:val="22"/>
                <w:szCs w:val="22"/>
                <w:rtl/>
              </w:rPr>
              <w:t>مۆدیۆل</w:t>
            </w:r>
            <w:proofErr w:type="spellEnd"/>
          </w:p>
        </w:tc>
        <w:tc>
          <w:tcPr>
            <w:tcW w:w="6660" w:type="dxa"/>
            <w:gridSpan w:val="3"/>
            <w:tcMar>
              <w:top w:w="100" w:type="dxa"/>
              <w:left w:w="100" w:type="dxa"/>
              <w:bottom w:w="100" w:type="dxa"/>
              <w:right w:w="100" w:type="dxa"/>
            </w:tcMar>
          </w:tcPr>
          <w:p w14:paraId="09133F47" w14:textId="30CD6557" w:rsidR="000E4E9E" w:rsidRPr="005E54E7" w:rsidRDefault="008C0C43" w:rsidP="00DF2311">
            <w:pPr>
              <w:pStyle w:val="TableParagraph"/>
              <w:jc w:val="center"/>
              <w:rPr>
                <w:rFonts w:asciiTheme="minorHAnsi" w:eastAsia="Cambria" w:hAnsiTheme="minorHAnsi" w:cstheme="majorHAnsi"/>
                <w:rtl/>
              </w:rPr>
            </w:pPr>
            <w:proofErr w:type="spellStart"/>
            <w:r>
              <w:rPr>
                <w:rFonts w:asciiTheme="minorHAnsi" w:eastAsia="Cambria" w:hAnsiTheme="minorHAnsi" w:cs="Calibri" w:hint="cs"/>
                <w:rtl/>
              </w:rPr>
              <w:t>رەخنەی</w:t>
            </w:r>
            <w:proofErr w:type="spellEnd"/>
            <w:r>
              <w:rPr>
                <w:rFonts w:asciiTheme="minorHAnsi" w:eastAsia="Cambria" w:hAnsiTheme="minorHAnsi" w:cs="Calibri" w:hint="cs"/>
                <w:rtl/>
              </w:rPr>
              <w:t xml:space="preserve"> </w:t>
            </w:r>
            <w:proofErr w:type="spellStart"/>
            <w:r>
              <w:rPr>
                <w:rFonts w:asciiTheme="minorHAnsi" w:eastAsia="Cambria" w:hAnsiTheme="minorHAnsi" w:cs="Calibri" w:hint="cs"/>
                <w:rtl/>
              </w:rPr>
              <w:t>ئەدەب</w:t>
            </w:r>
            <w:proofErr w:type="spellEnd"/>
          </w:p>
        </w:tc>
      </w:tr>
      <w:tr w:rsidR="000E4E9E" w:rsidRPr="005E54E7" w14:paraId="4A930E49" w14:textId="77777777" w:rsidTr="003538A5">
        <w:trPr>
          <w:trHeight w:val="480"/>
          <w:jc w:val="center"/>
        </w:trPr>
        <w:tc>
          <w:tcPr>
            <w:tcW w:w="3260" w:type="dxa"/>
            <w:shd w:val="clear" w:color="auto" w:fill="B6DDE8" w:themeFill="accent5" w:themeFillTint="66"/>
            <w:tcMar>
              <w:top w:w="100" w:type="dxa"/>
              <w:left w:w="100" w:type="dxa"/>
              <w:bottom w:w="100" w:type="dxa"/>
              <w:right w:w="100" w:type="dxa"/>
            </w:tcMar>
          </w:tcPr>
          <w:p w14:paraId="4248E1A6" w14:textId="77777777" w:rsidR="000E4E9E" w:rsidRPr="005E54E7" w:rsidRDefault="000E4E9E" w:rsidP="000E4E9E">
            <w:pPr>
              <w:widowControl/>
              <w:bidi/>
              <w:spacing w:before="80" w:after="80"/>
              <w:jc w:val="center"/>
              <w:rPr>
                <w:rFonts w:asciiTheme="minorHAnsi" w:eastAsia="Cambria" w:hAnsiTheme="minorHAnsi" w:cstheme="majorHAnsi"/>
                <w:b/>
                <w:sz w:val="22"/>
                <w:szCs w:val="22"/>
              </w:rPr>
            </w:pPr>
            <w:r w:rsidRPr="005E54E7">
              <w:rPr>
                <w:rFonts w:asciiTheme="minorHAnsi" w:eastAsia="Cambria" w:hAnsiTheme="minorHAnsi" w:cstheme="majorHAnsi"/>
                <w:b/>
                <w:sz w:val="22"/>
                <w:szCs w:val="22"/>
                <w:rtl/>
              </w:rPr>
              <w:t>عنوان الوحدة</w:t>
            </w:r>
          </w:p>
        </w:tc>
        <w:tc>
          <w:tcPr>
            <w:tcW w:w="6660" w:type="dxa"/>
            <w:gridSpan w:val="3"/>
            <w:shd w:val="clear" w:color="auto" w:fill="auto"/>
            <w:tcMar>
              <w:top w:w="100" w:type="dxa"/>
              <w:left w:w="100" w:type="dxa"/>
              <w:bottom w:w="100" w:type="dxa"/>
              <w:right w:w="100" w:type="dxa"/>
            </w:tcMar>
          </w:tcPr>
          <w:p w14:paraId="01057CD8" w14:textId="68C0C5FF" w:rsidR="000E4E9E" w:rsidRPr="00744C4E" w:rsidRDefault="008C0C43" w:rsidP="000E4E9E">
            <w:pPr>
              <w:widowControl/>
              <w:bidi/>
              <w:spacing w:before="80" w:after="80"/>
              <w:jc w:val="center"/>
              <w:rPr>
                <w:rFonts w:asciiTheme="minorHAnsi" w:eastAsia="Cambria" w:hAnsiTheme="minorHAnsi" w:cstheme="majorHAnsi"/>
                <w:b/>
                <w:sz w:val="22"/>
                <w:szCs w:val="22"/>
              </w:rPr>
            </w:pPr>
            <w:r>
              <w:rPr>
                <w:rFonts w:asciiTheme="minorHAnsi" w:eastAsia="Cambria" w:hAnsiTheme="minorHAnsi" w:cs="Calibri" w:hint="cs"/>
                <w:b/>
                <w:sz w:val="22"/>
                <w:szCs w:val="22"/>
                <w:rtl/>
              </w:rPr>
              <w:t xml:space="preserve">نقد </w:t>
            </w:r>
            <w:proofErr w:type="spellStart"/>
            <w:r>
              <w:rPr>
                <w:rFonts w:asciiTheme="minorHAnsi" w:eastAsia="Cambria" w:hAnsiTheme="minorHAnsi" w:cs="Calibri" w:hint="cs"/>
                <w:b/>
                <w:sz w:val="22"/>
                <w:szCs w:val="22"/>
                <w:rtl/>
              </w:rPr>
              <w:t>الادبی</w:t>
            </w:r>
            <w:proofErr w:type="spellEnd"/>
          </w:p>
        </w:tc>
      </w:tr>
      <w:tr w:rsidR="000E4E9E" w:rsidRPr="005E54E7" w14:paraId="1B27B5A0" w14:textId="77777777" w:rsidTr="003538A5">
        <w:trPr>
          <w:trHeight w:val="480"/>
          <w:jc w:val="center"/>
        </w:trPr>
        <w:tc>
          <w:tcPr>
            <w:tcW w:w="3260" w:type="dxa"/>
            <w:shd w:val="clear" w:color="auto" w:fill="B6DDE8" w:themeFill="accent5" w:themeFillTint="66"/>
            <w:tcMar>
              <w:top w:w="100" w:type="dxa"/>
              <w:left w:w="100" w:type="dxa"/>
              <w:bottom w:w="100" w:type="dxa"/>
              <w:right w:w="100" w:type="dxa"/>
            </w:tcMar>
          </w:tcPr>
          <w:p w14:paraId="0697D99F" w14:textId="77777777" w:rsidR="000E4E9E" w:rsidRPr="005E54E7" w:rsidRDefault="000E4E9E" w:rsidP="000E4E9E">
            <w:pPr>
              <w:widowControl/>
              <w:spacing w:before="80" w:after="80"/>
              <w:rPr>
                <w:rFonts w:asciiTheme="minorHAnsi" w:eastAsia="Jacques Francois Shadow" w:hAnsiTheme="minorHAnsi" w:cstheme="majorHAnsi"/>
              </w:rPr>
            </w:pPr>
            <w:r w:rsidRPr="005E54E7">
              <w:rPr>
                <w:rFonts w:asciiTheme="minorHAnsi" w:eastAsia="Cambria" w:hAnsiTheme="minorHAnsi" w:cstheme="majorHAnsi"/>
                <w:b/>
                <w:sz w:val="22"/>
                <w:szCs w:val="22"/>
              </w:rPr>
              <w:t>Course Module Type</w:t>
            </w:r>
          </w:p>
        </w:tc>
        <w:tc>
          <w:tcPr>
            <w:tcW w:w="2610" w:type="dxa"/>
            <w:shd w:val="clear" w:color="auto" w:fill="auto"/>
            <w:tcMar>
              <w:top w:w="100" w:type="dxa"/>
              <w:left w:w="100" w:type="dxa"/>
              <w:bottom w:w="100" w:type="dxa"/>
              <w:right w:w="100" w:type="dxa"/>
            </w:tcMar>
          </w:tcPr>
          <w:p w14:paraId="0A845233" w14:textId="77777777" w:rsidR="000E4E9E" w:rsidRPr="005E54E7" w:rsidRDefault="000E4E9E" w:rsidP="000E4E9E">
            <w:pPr>
              <w:spacing w:before="80" w:after="80"/>
              <w:rPr>
                <w:rFonts w:asciiTheme="minorHAnsi" w:hAnsiTheme="minorHAnsi" w:cstheme="majorHAnsi"/>
              </w:rPr>
            </w:pPr>
            <w:r w:rsidRPr="005E54E7">
              <w:rPr>
                <w:rFonts w:asciiTheme="minorHAnsi" w:hAnsiTheme="minorHAnsi" w:cstheme="majorHAnsi"/>
              </w:rPr>
              <w:t>Core</w:t>
            </w:r>
          </w:p>
        </w:tc>
        <w:tc>
          <w:tcPr>
            <w:tcW w:w="1935" w:type="dxa"/>
            <w:shd w:val="clear" w:color="auto" w:fill="B6DDE8" w:themeFill="accent5" w:themeFillTint="66"/>
            <w:tcMar>
              <w:top w:w="100" w:type="dxa"/>
              <w:left w:w="100" w:type="dxa"/>
              <w:bottom w:w="100" w:type="dxa"/>
              <w:right w:w="100" w:type="dxa"/>
            </w:tcMar>
          </w:tcPr>
          <w:p w14:paraId="1152332A" w14:textId="77777777" w:rsidR="000E4E9E" w:rsidRPr="005E54E7" w:rsidRDefault="000E4E9E" w:rsidP="000E4E9E">
            <w:pPr>
              <w:widowControl/>
              <w:spacing w:before="80" w:after="80"/>
              <w:ind w:left="90"/>
              <w:rPr>
                <w:rFonts w:asciiTheme="minorHAnsi" w:eastAsia="Jacques Francois Shadow" w:hAnsiTheme="minorHAnsi" w:cstheme="majorHAnsi"/>
              </w:rPr>
            </w:pPr>
            <w:r w:rsidRPr="005E54E7">
              <w:rPr>
                <w:rFonts w:asciiTheme="minorHAnsi" w:eastAsia="Cambria" w:hAnsiTheme="minorHAnsi" w:cstheme="majorHAnsi"/>
                <w:b/>
                <w:sz w:val="22"/>
                <w:szCs w:val="22"/>
              </w:rPr>
              <w:t>Module Code</w:t>
            </w:r>
          </w:p>
        </w:tc>
        <w:tc>
          <w:tcPr>
            <w:tcW w:w="2115" w:type="dxa"/>
            <w:shd w:val="clear" w:color="auto" w:fill="auto"/>
            <w:tcMar>
              <w:top w:w="100" w:type="dxa"/>
              <w:left w:w="100" w:type="dxa"/>
              <w:bottom w:w="100" w:type="dxa"/>
              <w:right w:w="100" w:type="dxa"/>
            </w:tcMar>
          </w:tcPr>
          <w:p w14:paraId="1981946C" w14:textId="29570DE1" w:rsidR="000E4E9E" w:rsidRPr="005E54E7" w:rsidRDefault="000E4E9E" w:rsidP="000E4E9E">
            <w:pPr>
              <w:widowControl/>
              <w:spacing w:before="80" w:after="80"/>
              <w:rPr>
                <w:rFonts w:asciiTheme="minorHAnsi" w:eastAsia="Jacques Francois Shadow" w:hAnsiTheme="minorHAnsi" w:cstheme="majorHAnsi"/>
              </w:rPr>
            </w:pPr>
            <w:r w:rsidRPr="005E54E7">
              <w:rPr>
                <w:rFonts w:asciiTheme="minorHAnsi" w:hAnsiTheme="minorHAnsi" w:cstheme="majorHAnsi"/>
              </w:rPr>
              <w:t xml:space="preserve"> </w:t>
            </w:r>
          </w:p>
        </w:tc>
      </w:tr>
      <w:tr w:rsidR="000E4E9E" w:rsidRPr="005E54E7" w14:paraId="6CB0F5E0" w14:textId="77777777" w:rsidTr="003538A5">
        <w:trPr>
          <w:jc w:val="center"/>
        </w:trPr>
        <w:tc>
          <w:tcPr>
            <w:tcW w:w="3260" w:type="dxa"/>
            <w:shd w:val="clear" w:color="auto" w:fill="B6DDE8" w:themeFill="accent5" w:themeFillTint="66"/>
            <w:tcMar>
              <w:top w:w="100" w:type="dxa"/>
              <w:left w:w="100" w:type="dxa"/>
              <w:bottom w:w="100" w:type="dxa"/>
              <w:right w:w="100" w:type="dxa"/>
            </w:tcMar>
          </w:tcPr>
          <w:p w14:paraId="5D6F6C0D" w14:textId="77777777" w:rsidR="000E4E9E" w:rsidRPr="005E54E7" w:rsidRDefault="000E4E9E" w:rsidP="000E4E9E">
            <w:pPr>
              <w:widowControl/>
              <w:spacing w:before="80" w:after="80"/>
              <w:rPr>
                <w:rFonts w:asciiTheme="minorHAnsi" w:eastAsia="Jacques Francois Shadow" w:hAnsiTheme="minorHAnsi" w:cstheme="majorHAnsi"/>
              </w:rPr>
            </w:pPr>
            <w:r w:rsidRPr="005E54E7">
              <w:rPr>
                <w:rFonts w:asciiTheme="minorHAnsi" w:eastAsia="Cambria" w:hAnsiTheme="minorHAnsi" w:cstheme="majorHAnsi"/>
                <w:b/>
                <w:sz w:val="22"/>
                <w:szCs w:val="22"/>
              </w:rPr>
              <w:t>ECTS Credits</w:t>
            </w:r>
          </w:p>
        </w:tc>
        <w:tc>
          <w:tcPr>
            <w:tcW w:w="2610" w:type="dxa"/>
            <w:shd w:val="clear" w:color="auto" w:fill="auto"/>
            <w:tcMar>
              <w:top w:w="100" w:type="dxa"/>
              <w:left w:w="100" w:type="dxa"/>
              <w:bottom w:w="100" w:type="dxa"/>
              <w:right w:w="100" w:type="dxa"/>
            </w:tcMar>
          </w:tcPr>
          <w:p w14:paraId="16912004" w14:textId="127CF53E" w:rsidR="000E4E9E" w:rsidRPr="005E54E7" w:rsidRDefault="000E4E9E" w:rsidP="000E4E9E">
            <w:pPr>
              <w:widowControl/>
              <w:spacing w:before="80" w:after="80"/>
              <w:rPr>
                <w:rFonts w:asciiTheme="minorHAnsi" w:eastAsia="Jacques Francois Shadow" w:hAnsiTheme="minorHAnsi" w:cstheme="majorHAnsi"/>
              </w:rPr>
            </w:pPr>
          </w:p>
        </w:tc>
        <w:tc>
          <w:tcPr>
            <w:tcW w:w="1935" w:type="dxa"/>
            <w:shd w:val="clear" w:color="auto" w:fill="B6DDE8" w:themeFill="accent5" w:themeFillTint="66"/>
            <w:tcMar>
              <w:top w:w="100" w:type="dxa"/>
              <w:left w:w="100" w:type="dxa"/>
              <w:bottom w:w="100" w:type="dxa"/>
              <w:right w:w="100" w:type="dxa"/>
            </w:tcMar>
          </w:tcPr>
          <w:p w14:paraId="58860581" w14:textId="77777777" w:rsidR="000E4E9E" w:rsidRPr="005E54E7" w:rsidRDefault="000E4E9E" w:rsidP="000E4E9E">
            <w:pPr>
              <w:widowControl/>
              <w:spacing w:before="80" w:after="80"/>
              <w:ind w:left="90"/>
              <w:rPr>
                <w:rFonts w:asciiTheme="minorHAnsi" w:eastAsia="Jacques Francois Shadow" w:hAnsiTheme="minorHAnsi" w:cstheme="majorHAnsi"/>
              </w:rPr>
            </w:pPr>
            <w:r w:rsidRPr="005E54E7">
              <w:rPr>
                <w:rFonts w:asciiTheme="minorHAnsi" w:eastAsia="Cambria" w:hAnsiTheme="minorHAnsi" w:cstheme="majorHAnsi"/>
                <w:b/>
                <w:sz w:val="22"/>
                <w:szCs w:val="22"/>
              </w:rPr>
              <w:t>Module Level</w:t>
            </w:r>
          </w:p>
        </w:tc>
        <w:tc>
          <w:tcPr>
            <w:tcW w:w="2115" w:type="dxa"/>
            <w:shd w:val="clear" w:color="auto" w:fill="auto"/>
            <w:tcMar>
              <w:top w:w="100" w:type="dxa"/>
              <w:left w:w="100" w:type="dxa"/>
              <w:bottom w:w="100" w:type="dxa"/>
              <w:right w:w="100" w:type="dxa"/>
            </w:tcMar>
          </w:tcPr>
          <w:p w14:paraId="288E0DB7" w14:textId="046C546E" w:rsidR="000E4E9E" w:rsidRPr="005E54E7" w:rsidRDefault="005B32AA" w:rsidP="000E4E9E">
            <w:pPr>
              <w:widowControl/>
              <w:bidi/>
              <w:spacing w:before="80" w:after="80"/>
              <w:jc w:val="right"/>
              <w:rPr>
                <w:rFonts w:asciiTheme="minorHAnsi" w:eastAsia="Cambria" w:hAnsiTheme="minorHAnsi" w:cstheme="majorHAnsi"/>
                <w:sz w:val="22"/>
                <w:szCs w:val="22"/>
              </w:rPr>
            </w:pPr>
            <w:r w:rsidRPr="005E54E7">
              <w:rPr>
                <w:rFonts w:asciiTheme="minorHAnsi" w:eastAsia="Cambria" w:hAnsiTheme="minorHAnsi" w:cstheme="majorHAnsi"/>
                <w:sz w:val="22"/>
                <w:szCs w:val="22"/>
              </w:rPr>
              <w:t xml:space="preserve">Undergraduate </w:t>
            </w:r>
          </w:p>
        </w:tc>
      </w:tr>
      <w:tr w:rsidR="000E4E9E" w:rsidRPr="005E54E7" w14:paraId="321F9DB5" w14:textId="77777777" w:rsidTr="003538A5">
        <w:trPr>
          <w:jc w:val="center"/>
        </w:trPr>
        <w:tc>
          <w:tcPr>
            <w:tcW w:w="3260" w:type="dxa"/>
            <w:shd w:val="clear" w:color="auto" w:fill="B6DDE8" w:themeFill="accent5" w:themeFillTint="66"/>
            <w:tcMar>
              <w:top w:w="100" w:type="dxa"/>
              <w:left w:w="100" w:type="dxa"/>
              <w:bottom w:w="100" w:type="dxa"/>
              <w:right w:w="100" w:type="dxa"/>
            </w:tcMar>
          </w:tcPr>
          <w:p w14:paraId="5BD58EC1" w14:textId="77777777" w:rsidR="000E4E9E" w:rsidRPr="005E54E7" w:rsidRDefault="000E4E9E" w:rsidP="000E4E9E">
            <w:pPr>
              <w:widowControl/>
              <w:spacing w:before="80" w:after="80"/>
              <w:rPr>
                <w:rFonts w:asciiTheme="minorHAnsi" w:eastAsia="Jacques Francois Shadow" w:hAnsiTheme="minorHAnsi" w:cstheme="majorHAnsi"/>
              </w:rPr>
            </w:pPr>
            <w:r w:rsidRPr="005E54E7">
              <w:rPr>
                <w:rFonts w:asciiTheme="minorHAnsi" w:eastAsia="Cambria" w:hAnsiTheme="minorHAnsi" w:cstheme="majorHAnsi"/>
                <w:b/>
                <w:sz w:val="22"/>
                <w:szCs w:val="22"/>
              </w:rPr>
              <w:t>Semester of Delivery</w:t>
            </w:r>
          </w:p>
        </w:tc>
        <w:tc>
          <w:tcPr>
            <w:tcW w:w="2610" w:type="dxa"/>
            <w:shd w:val="clear" w:color="auto" w:fill="auto"/>
            <w:tcMar>
              <w:top w:w="100" w:type="dxa"/>
              <w:left w:w="100" w:type="dxa"/>
              <w:bottom w:w="100" w:type="dxa"/>
              <w:right w:w="100" w:type="dxa"/>
            </w:tcMar>
          </w:tcPr>
          <w:p w14:paraId="2AD27009" w14:textId="214F4D5B" w:rsidR="000E4E9E" w:rsidRPr="005E54E7" w:rsidRDefault="00EC2576" w:rsidP="000E4E9E">
            <w:pPr>
              <w:widowControl/>
              <w:spacing w:before="80" w:after="80"/>
              <w:rPr>
                <w:rFonts w:asciiTheme="minorHAnsi" w:eastAsia="Jacques Francois Shadow" w:hAnsiTheme="minorHAnsi" w:cstheme="majorHAnsi"/>
              </w:rPr>
            </w:pPr>
            <w:r>
              <w:rPr>
                <w:rFonts w:asciiTheme="minorHAnsi" w:eastAsia="Jacques Francois Shadow" w:hAnsiTheme="minorHAnsi" w:cstheme="majorHAnsi"/>
              </w:rPr>
              <w:t xml:space="preserve">Forth </w:t>
            </w:r>
          </w:p>
        </w:tc>
        <w:tc>
          <w:tcPr>
            <w:tcW w:w="1935" w:type="dxa"/>
            <w:shd w:val="clear" w:color="auto" w:fill="B6DDE8" w:themeFill="accent5" w:themeFillTint="66"/>
            <w:tcMar>
              <w:top w:w="100" w:type="dxa"/>
              <w:left w:w="100" w:type="dxa"/>
              <w:bottom w:w="100" w:type="dxa"/>
              <w:right w:w="100" w:type="dxa"/>
            </w:tcMar>
          </w:tcPr>
          <w:p w14:paraId="6620CEA7" w14:textId="77777777" w:rsidR="000E4E9E" w:rsidRPr="005E54E7" w:rsidRDefault="000E4E9E" w:rsidP="000E4E9E">
            <w:pPr>
              <w:widowControl/>
              <w:spacing w:before="80" w:after="80"/>
              <w:ind w:left="90"/>
              <w:rPr>
                <w:rFonts w:asciiTheme="minorHAnsi" w:eastAsia="Jacques Francois Shadow" w:hAnsiTheme="minorHAnsi" w:cstheme="majorHAnsi"/>
              </w:rPr>
            </w:pPr>
            <w:r w:rsidRPr="005E54E7">
              <w:rPr>
                <w:rFonts w:asciiTheme="minorHAnsi" w:eastAsia="Cambria" w:hAnsiTheme="minorHAnsi" w:cstheme="majorHAnsi"/>
                <w:b/>
                <w:sz w:val="22"/>
                <w:szCs w:val="22"/>
              </w:rPr>
              <w:t>Dept. Code</w:t>
            </w:r>
          </w:p>
        </w:tc>
        <w:tc>
          <w:tcPr>
            <w:tcW w:w="2115" w:type="dxa"/>
            <w:shd w:val="clear" w:color="auto" w:fill="auto"/>
            <w:tcMar>
              <w:top w:w="100" w:type="dxa"/>
              <w:left w:w="100" w:type="dxa"/>
              <w:bottom w:w="100" w:type="dxa"/>
              <w:right w:w="100" w:type="dxa"/>
            </w:tcMar>
          </w:tcPr>
          <w:p w14:paraId="13A4BE27" w14:textId="7525E995" w:rsidR="000E4E9E" w:rsidRPr="005E54E7" w:rsidRDefault="000E4E9E" w:rsidP="000E4E9E">
            <w:pPr>
              <w:widowControl/>
              <w:spacing w:before="80" w:after="80"/>
              <w:rPr>
                <w:rFonts w:asciiTheme="minorHAnsi" w:eastAsia="Arial" w:hAnsiTheme="minorHAnsi" w:cstheme="majorHAnsi"/>
              </w:rPr>
            </w:pPr>
          </w:p>
        </w:tc>
      </w:tr>
      <w:tr w:rsidR="000E4E9E" w:rsidRPr="005E54E7" w14:paraId="54916C78" w14:textId="77777777" w:rsidTr="003538A5">
        <w:trPr>
          <w:trHeight w:val="440"/>
          <w:jc w:val="center"/>
        </w:trPr>
        <w:tc>
          <w:tcPr>
            <w:tcW w:w="3260" w:type="dxa"/>
            <w:shd w:val="clear" w:color="auto" w:fill="B6DDE8" w:themeFill="accent5" w:themeFillTint="66"/>
            <w:tcMar>
              <w:top w:w="100" w:type="dxa"/>
              <w:left w:w="100" w:type="dxa"/>
              <w:bottom w:w="100" w:type="dxa"/>
              <w:right w:w="100" w:type="dxa"/>
            </w:tcMar>
          </w:tcPr>
          <w:p w14:paraId="01F203CC" w14:textId="77777777" w:rsidR="000E4E9E" w:rsidRPr="005E54E7" w:rsidRDefault="000E4E9E" w:rsidP="000E4E9E">
            <w:pPr>
              <w:widowControl/>
              <w:spacing w:before="80" w:after="80"/>
              <w:rPr>
                <w:rFonts w:asciiTheme="minorHAnsi" w:eastAsia="Jacques Francois Shadow" w:hAnsiTheme="minorHAnsi" w:cstheme="majorHAnsi"/>
              </w:rPr>
            </w:pPr>
            <w:r w:rsidRPr="005E54E7">
              <w:rPr>
                <w:rFonts w:asciiTheme="minorHAnsi" w:eastAsia="Cambria" w:hAnsiTheme="minorHAnsi" w:cstheme="majorHAnsi"/>
                <w:b/>
                <w:sz w:val="22"/>
                <w:szCs w:val="22"/>
              </w:rPr>
              <w:t>College (Code)</w:t>
            </w:r>
          </w:p>
        </w:tc>
        <w:tc>
          <w:tcPr>
            <w:tcW w:w="6660" w:type="dxa"/>
            <w:gridSpan w:val="3"/>
            <w:shd w:val="clear" w:color="auto" w:fill="auto"/>
            <w:tcMar>
              <w:top w:w="100" w:type="dxa"/>
              <w:left w:w="100" w:type="dxa"/>
              <w:bottom w:w="100" w:type="dxa"/>
              <w:right w:w="100" w:type="dxa"/>
            </w:tcMar>
          </w:tcPr>
          <w:p w14:paraId="3C8850D2" w14:textId="44C55163" w:rsidR="000E4E9E" w:rsidRPr="005E54E7" w:rsidRDefault="000E4E9E" w:rsidP="000E4E9E">
            <w:pPr>
              <w:widowControl/>
              <w:bidi/>
              <w:spacing w:before="80" w:after="80"/>
              <w:jc w:val="right"/>
              <w:rPr>
                <w:rFonts w:asciiTheme="minorHAnsi" w:eastAsia="Jacques Francois Shadow" w:hAnsiTheme="minorHAnsi" w:cstheme="majorHAnsi"/>
              </w:rPr>
            </w:pPr>
          </w:p>
        </w:tc>
      </w:tr>
      <w:tr w:rsidR="000E4E9E" w:rsidRPr="005E54E7" w14:paraId="047526AA" w14:textId="77777777" w:rsidTr="003538A5">
        <w:trPr>
          <w:trHeight w:val="22"/>
          <w:jc w:val="center"/>
        </w:trPr>
        <w:tc>
          <w:tcPr>
            <w:tcW w:w="3260" w:type="dxa"/>
            <w:shd w:val="clear" w:color="auto" w:fill="B6DDE8" w:themeFill="accent5" w:themeFillTint="66"/>
            <w:tcMar>
              <w:top w:w="100" w:type="dxa"/>
              <w:left w:w="100" w:type="dxa"/>
              <w:bottom w:w="100" w:type="dxa"/>
              <w:right w:w="100" w:type="dxa"/>
            </w:tcMar>
          </w:tcPr>
          <w:p w14:paraId="69FB22D0" w14:textId="77777777" w:rsidR="000E4E9E" w:rsidRPr="005E54E7" w:rsidRDefault="000E4E9E" w:rsidP="000E4E9E">
            <w:pPr>
              <w:widowControl/>
              <w:spacing w:before="80" w:after="80"/>
              <w:ind w:left="90"/>
              <w:rPr>
                <w:rFonts w:asciiTheme="minorHAnsi" w:eastAsia="Cambria" w:hAnsiTheme="minorHAnsi" w:cstheme="majorHAnsi"/>
                <w:b/>
                <w:sz w:val="22"/>
                <w:szCs w:val="22"/>
              </w:rPr>
            </w:pPr>
            <w:r w:rsidRPr="005E54E7">
              <w:rPr>
                <w:rFonts w:asciiTheme="minorHAnsi" w:eastAsia="Cambria" w:hAnsiTheme="minorHAnsi" w:cstheme="majorHAnsi"/>
                <w:b/>
                <w:sz w:val="22"/>
                <w:szCs w:val="22"/>
              </w:rPr>
              <w:t>Module Website (CMW)</w:t>
            </w:r>
          </w:p>
        </w:tc>
        <w:tc>
          <w:tcPr>
            <w:tcW w:w="6660" w:type="dxa"/>
            <w:gridSpan w:val="3"/>
            <w:shd w:val="clear" w:color="auto" w:fill="auto"/>
            <w:tcMar>
              <w:top w:w="100" w:type="dxa"/>
              <w:left w:w="100" w:type="dxa"/>
              <w:bottom w:w="100" w:type="dxa"/>
              <w:right w:w="100" w:type="dxa"/>
            </w:tcMar>
          </w:tcPr>
          <w:p w14:paraId="627382FE" w14:textId="60D02EC9" w:rsidR="000E4E9E" w:rsidRPr="005E54E7" w:rsidRDefault="000E4E9E" w:rsidP="000E4E9E">
            <w:pPr>
              <w:widowControl/>
              <w:spacing w:before="80" w:after="80"/>
              <w:rPr>
                <w:rFonts w:asciiTheme="minorHAnsi" w:eastAsia="Cambria" w:hAnsiTheme="minorHAnsi" w:cstheme="majorHAnsi"/>
                <w:sz w:val="22"/>
                <w:szCs w:val="22"/>
              </w:rPr>
            </w:pPr>
          </w:p>
        </w:tc>
      </w:tr>
      <w:tr w:rsidR="000E4E9E" w:rsidRPr="005E54E7" w14:paraId="00B73F11" w14:textId="77777777" w:rsidTr="003538A5">
        <w:trPr>
          <w:trHeight w:val="22"/>
          <w:jc w:val="center"/>
        </w:trPr>
        <w:tc>
          <w:tcPr>
            <w:tcW w:w="3260" w:type="dxa"/>
            <w:shd w:val="clear" w:color="auto" w:fill="B6DDE8" w:themeFill="accent5" w:themeFillTint="66"/>
            <w:tcMar>
              <w:top w:w="100" w:type="dxa"/>
              <w:left w:w="100" w:type="dxa"/>
              <w:bottom w:w="100" w:type="dxa"/>
              <w:right w:w="100" w:type="dxa"/>
            </w:tcMar>
          </w:tcPr>
          <w:p w14:paraId="1D58F9D0" w14:textId="77777777" w:rsidR="000E4E9E" w:rsidRPr="005E54E7" w:rsidRDefault="000E4E9E" w:rsidP="000E4E9E">
            <w:pPr>
              <w:widowControl/>
              <w:spacing w:before="80" w:after="80"/>
              <w:ind w:left="90"/>
              <w:rPr>
                <w:rFonts w:asciiTheme="minorHAnsi" w:eastAsia="Jacques Francois Shadow" w:hAnsiTheme="minorHAnsi" w:cstheme="majorHAnsi"/>
              </w:rPr>
            </w:pPr>
            <w:r w:rsidRPr="005E54E7">
              <w:rPr>
                <w:rFonts w:asciiTheme="minorHAnsi" w:eastAsia="Cambria" w:hAnsiTheme="minorHAnsi" w:cstheme="majorHAnsi"/>
                <w:b/>
                <w:sz w:val="22"/>
                <w:szCs w:val="22"/>
              </w:rPr>
              <w:t>Module Leader (ML)</w:t>
            </w:r>
          </w:p>
        </w:tc>
        <w:tc>
          <w:tcPr>
            <w:tcW w:w="6660" w:type="dxa"/>
            <w:gridSpan w:val="3"/>
            <w:shd w:val="clear" w:color="auto" w:fill="auto"/>
            <w:tcMar>
              <w:top w:w="100" w:type="dxa"/>
              <w:left w:w="100" w:type="dxa"/>
              <w:bottom w:w="100" w:type="dxa"/>
              <w:right w:w="100" w:type="dxa"/>
            </w:tcMar>
          </w:tcPr>
          <w:p w14:paraId="797460EC" w14:textId="449071E3" w:rsidR="000E4E9E" w:rsidRPr="005E54E7" w:rsidRDefault="00A828E1" w:rsidP="000E4E9E">
            <w:pPr>
              <w:widowControl/>
              <w:spacing w:before="80" w:after="80"/>
              <w:rPr>
                <w:rFonts w:asciiTheme="minorHAnsi" w:eastAsia="Jacques Francois Shadow" w:hAnsiTheme="minorHAnsi" w:cstheme="majorHAnsi"/>
              </w:rPr>
            </w:pPr>
            <w:proofErr w:type="spellStart"/>
            <w:r>
              <w:rPr>
                <w:rFonts w:asciiTheme="minorHAnsi" w:eastAsia="Jacques Francois Shadow" w:hAnsiTheme="minorHAnsi" w:cstheme="majorHAnsi"/>
              </w:rPr>
              <w:t>Meram</w:t>
            </w:r>
            <w:proofErr w:type="spellEnd"/>
            <w:r>
              <w:rPr>
                <w:rFonts w:asciiTheme="minorHAnsi" w:eastAsia="Jacques Francois Shadow" w:hAnsiTheme="minorHAnsi" w:cstheme="majorHAnsi"/>
              </w:rPr>
              <w:t xml:space="preserve"> Salim </w:t>
            </w:r>
            <w:proofErr w:type="spellStart"/>
            <w:r>
              <w:rPr>
                <w:rFonts w:asciiTheme="minorHAnsi" w:eastAsia="Jacques Francois Shadow" w:hAnsiTheme="minorHAnsi" w:cstheme="majorHAnsi"/>
              </w:rPr>
              <w:t>Shekh</w:t>
            </w:r>
            <w:proofErr w:type="spellEnd"/>
            <w:r>
              <w:rPr>
                <w:rFonts w:asciiTheme="minorHAnsi" w:eastAsia="Jacques Francois Shadow" w:hAnsiTheme="minorHAnsi" w:cstheme="majorHAnsi"/>
              </w:rPr>
              <w:t xml:space="preserve"> Mohamad</w:t>
            </w:r>
            <w:r w:rsidR="00461CC4" w:rsidRPr="005E54E7">
              <w:rPr>
                <w:rFonts w:asciiTheme="minorHAnsi" w:eastAsia="Jacques Francois Shadow" w:hAnsiTheme="minorHAnsi" w:cstheme="majorHAnsi"/>
              </w:rPr>
              <w:t xml:space="preserve"> </w:t>
            </w:r>
          </w:p>
        </w:tc>
      </w:tr>
      <w:tr w:rsidR="000E4E9E" w:rsidRPr="005E54E7" w14:paraId="5CFA839C" w14:textId="77777777" w:rsidTr="003538A5">
        <w:trPr>
          <w:trHeight w:val="22"/>
          <w:jc w:val="center"/>
        </w:trPr>
        <w:tc>
          <w:tcPr>
            <w:tcW w:w="3260" w:type="dxa"/>
            <w:shd w:val="clear" w:color="auto" w:fill="B6DDE8" w:themeFill="accent5" w:themeFillTint="66"/>
            <w:tcMar>
              <w:top w:w="100" w:type="dxa"/>
              <w:left w:w="100" w:type="dxa"/>
              <w:bottom w:w="100" w:type="dxa"/>
              <w:right w:w="100" w:type="dxa"/>
            </w:tcMar>
          </w:tcPr>
          <w:p w14:paraId="10FB1013" w14:textId="77777777" w:rsidR="000E4E9E" w:rsidRPr="005E54E7" w:rsidRDefault="000E4E9E" w:rsidP="000E4E9E">
            <w:pPr>
              <w:widowControl/>
              <w:spacing w:before="80" w:after="80"/>
              <w:rPr>
                <w:rFonts w:asciiTheme="minorHAnsi" w:eastAsia="Jacques Francois Shadow" w:hAnsiTheme="minorHAnsi" w:cstheme="majorHAnsi"/>
              </w:rPr>
            </w:pPr>
            <w:r w:rsidRPr="005E54E7">
              <w:rPr>
                <w:rFonts w:asciiTheme="minorHAnsi" w:eastAsia="Cambria" w:hAnsiTheme="minorHAnsi" w:cstheme="majorHAnsi"/>
                <w:sz w:val="22"/>
                <w:szCs w:val="22"/>
              </w:rPr>
              <w:t xml:space="preserve"> </w:t>
            </w:r>
            <w:r w:rsidRPr="005E54E7">
              <w:rPr>
                <w:rFonts w:asciiTheme="minorHAnsi" w:eastAsia="Cambria" w:hAnsiTheme="minorHAnsi" w:cstheme="majorHAnsi"/>
                <w:b/>
                <w:sz w:val="22"/>
                <w:szCs w:val="22"/>
              </w:rPr>
              <w:t>e-mail</w:t>
            </w:r>
          </w:p>
        </w:tc>
        <w:tc>
          <w:tcPr>
            <w:tcW w:w="6660" w:type="dxa"/>
            <w:gridSpan w:val="3"/>
            <w:shd w:val="clear" w:color="auto" w:fill="auto"/>
            <w:tcMar>
              <w:top w:w="100" w:type="dxa"/>
              <w:left w:w="100" w:type="dxa"/>
              <w:bottom w:w="100" w:type="dxa"/>
              <w:right w:w="100" w:type="dxa"/>
            </w:tcMar>
          </w:tcPr>
          <w:p w14:paraId="0AA4526B" w14:textId="6D38749F" w:rsidR="000E4E9E" w:rsidRPr="005E54E7" w:rsidRDefault="006C5F90" w:rsidP="000E4E9E">
            <w:pPr>
              <w:widowControl/>
              <w:spacing w:before="80" w:after="80"/>
              <w:rPr>
                <w:rFonts w:asciiTheme="minorHAnsi" w:eastAsia="Jacques Francois Shadow" w:hAnsiTheme="minorHAnsi" w:cstheme="majorHAnsi"/>
                <w:lang w:bidi="ku-Arab-IQ"/>
              </w:rPr>
            </w:pPr>
            <w:hyperlink r:id="rId7" w:history="1">
              <w:r w:rsidR="00A828E1" w:rsidRPr="00A134CD">
                <w:rPr>
                  <w:rStyle w:val="Hyperlink"/>
                  <w:rFonts w:asciiTheme="minorHAnsi" w:hAnsiTheme="minorHAnsi" w:cstheme="majorHAnsi"/>
                  <w:lang w:bidi="ku-Arab-IQ"/>
                </w:rPr>
                <w:t>meram.salim@lfu.edu.krd</w:t>
              </w:r>
            </w:hyperlink>
            <w:r w:rsidR="00D67892" w:rsidRPr="005E54E7">
              <w:rPr>
                <w:rFonts w:asciiTheme="minorHAnsi" w:hAnsiTheme="minorHAnsi" w:cstheme="majorHAnsi"/>
                <w:lang w:bidi="ku-Arab-IQ"/>
              </w:rPr>
              <w:t xml:space="preserve"> </w:t>
            </w:r>
          </w:p>
        </w:tc>
      </w:tr>
      <w:tr w:rsidR="000E4E9E" w:rsidRPr="005E54E7" w14:paraId="4136FF37" w14:textId="77777777" w:rsidTr="003538A5">
        <w:trPr>
          <w:jc w:val="center"/>
        </w:trPr>
        <w:tc>
          <w:tcPr>
            <w:tcW w:w="3260" w:type="dxa"/>
            <w:shd w:val="clear" w:color="auto" w:fill="B6DDE8" w:themeFill="accent5" w:themeFillTint="66"/>
            <w:tcMar>
              <w:top w:w="100" w:type="dxa"/>
              <w:left w:w="100" w:type="dxa"/>
              <w:bottom w:w="100" w:type="dxa"/>
              <w:right w:w="100" w:type="dxa"/>
            </w:tcMar>
          </w:tcPr>
          <w:p w14:paraId="1197EABA" w14:textId="77777777" w:rsidR="000E4E9E" w:rsidRPr="005E54E7" w:rsidRDefault="000E4E9E" w:rsidP="000E4E9E">
            <w:pPr>
              <w:widowControl/>
              <w:spacing w:before="80" w:after="80"/>
              <w:ind w:left="90"/>
              <w:rPr>
                <w:rFonts w:asciiTheme="minorHAnsi" w:eastAsia="Jacques Francois Shadow" w:hAnsiTheme="minorHAnsi" w:cstheme="majorHAnsi"/>
              </w:rPr>
            </w:pPr>
            <w:r w:rsidRPr="005E54E7">
              <w:rPr>
                <w:rFonts w:asciiTheme="minorHAnsi" w:eastAsia="Cambria" w:hAnsiTheme="minorHAnsi" w:cstheme="majorHAnsi"/>
                <w:b/>
                <w:sz w:val="22"/>
                <w:szCs w:val="22"/>
              </w:rPr>
              <w:t>ML Acad. Title</w:t>
            </w:r>
          </w:p>
        </w:tc>
        <w:tc>
          <w:tcPr>
            <w:tcW w:w="2610" w:type="dxa"/>
            <w:shd w:val="clear" w:color="auto" w:fill="auto"/>
            <w:tcMar>
              <w:top w:w="100" w:type="dxa"/>
              <w:left w:w="100" w:type="dxa"/>
              <w:bottom w:w="100" w:type="dxa"/>
              <w:right w:w="100" w:type="dxa"/>
            </w:tcMar>
          </w:tcPr>
          <w:p w14:paraId="0C14A4B6" w14:textId="5FC529D6" w:rsidR="000E4E9E" w:rsidRPr="005E54E7" w:rsidRDefault="000E4E9E" w:rsidP="000E4E9E">
            <w:pPr>
              <w:widowControl/>
              <w:spacing w:before="80" w:after="80"/>
              <w:rPr>
                <w:rFonts w:asciiTheme="minorHAnsi" w:eastAsia="Jacques Francois Shadow" w:hAnsiTheme="minorHAnsi" w:cstheme="majorHAnsi"/>
              </w:rPr>
            </w:pPr>
            <w:r w:rsidRPr="005E54E7">
              <w:rPr>
                <w:rFonts w:asciiTheme="minorHAnsi" w:eastAsia="Jacques Francois Shadow" w:hAnsiTheme="minorHAnsi" w:cstheme="majorHAnsi"/>
              </w:rPr>
              <w:t>Assistant Lecturer</w:t>
            </w:r>
          </w:p>
        </w:tc>
        <w:tc>
          <w:tcPr>
            <w:tcW w:w="1935" w:type="dxa"/>
            <w:shd w:val="clear" w:color="auto" w:fill="B6DDE8" w:themeFill="accent5" w:themeFillTint="66"/>
            <w:tcMar>
              <w:top w:w="100" w:type="dxa"/>
              <w:left w:w="100" w:type="dxa"/>
              <w:bottom w:w="100" w:type="dxa"/>
              <w:right w:w="100" w:type="dxa"/>
            </w:tcMar>
          </w:tcPr>
          <w:p w14:paraId="0EFF8401" w14:textId="77777777" w:rsidR="000E4E9E" w:rsidRPr="005E54E7" w:rsidRDefault="000E4E9E" w:rsidP="000E4E9E">
            <w:pPr>
              <w:widowControl/>
              <w:spacing w:before="80" w:after="80"/>
              <w:rPr>
                <w:rFonts w:asciiTheme="minorHAnsi" w:eastAsia="Jacques Francois Shadow" w:hAnsiTheme="minorHAnsi" w:cstheme="majorHAnsi"/>
              </w:rPr>
            </w:pPr>
            <w:r w:rsidRPr="005E54E7">
              <w:rPr>
                <w:rFonts w:asciiTheme="minorHAnsi" w:eastAsia="Cambria" w:hAnsiTheme="minorHAnsi" w:cstheme="majorHAnsi"/>
                <w:b/>
                <w:sz w:val="22"/>
                <w:szCs w:val="22"/>
              </w:rPr>
              <w:t>ML Qualification</w:t>
            </w:r>
          </w:p>
        </w:tc>
        <w:tc>
          <w:tcPr>
            <w:tcW w:w="2115" w:type="dxa"/>
            <w:shd w:val="clear" w:color="auto" w:fill="auto"/>
            <w:tcMar>
              <w:top w:w="100" w:type="dxa"/>
              <w:left w:w="100" w:type="dxa"/>
              <w:bottom w:w="100" w:type="dxa"/>
              <w:right w:w="100" w:type="dxa"/>
            </w:tcMar>
          </w:tcPr>
          <w:p w14:paraId="7B77E271" w14:textId="0B3EBD15" w:rsidR="000E4E9E" w:rsidRPr="005E54E7" w:rsidRDefault="000E4E9E" w:rsidP="000E4E9E">
            <w:pPr>
              <w:widowControl/>
              <w:spacing w:before="80" w:after="80"/>
              <w:rPr>
                <w:rFonts w:asciiTheme="minorHAnsi" w:eastAsia="Jacques Francois Shadow" w:hAnsiTheme="minorHAnsi" w:cstheme="majorHAnsi"/>
              </w:rPr>
            </w:pPr>
            <w:r w:rsidRPr="005E54E7">
              <w:rPr>
                <w:rFonts w:asciiTheme="minorHAnsi" w:eastAsia="Jacques Francois Shadow" w:hAnsiTheme="minorHAnsi" w:cstheme="majorHAnsi"/>
              </w:rPr>
              <w:t>M.</w:t>
            </w:r>
            <w:r w:rsidR="00D67892" w:rsidRPr="005E54E7">
              <w:rPr>
                <w:rFonts w:asciiTheme="minorHAnsi" w:eastAsia="Jacques Francois Shadow" w:hAnsiTheme="minorHAnsi" w:cstheme="majorHAnsi"/>
              </w:rPr>
              <w:t xml:space="preserve">A. </w:t>
            </w:r>
          </w:p>
        </w:tc>
      </w:tr>
      <w:tr w:rsidR="000E4E9E" w:rsidRPr="005E54E7" w14:paraId="7C62A096" w14:textId="77777777" w:rsidTr="003538A5">
        <w:trPr>
          <w:trHeight w:val="440"/>
          <w:jc w:val="center"/>
        </w:trPr>
        <w:tc>
          <w:tcPr>
            <w:tcW w:w="3260" w:type="dxa"/>
            <w:shd w:val="clear" w:color="auto" w:fill="B6DDE8" w:themeFill="accent5" w:themeFillTint="66"/>
            <w:tcMar>
              <w:top w:w="100" w:type="dxa"/>
              <w:left w:w="100" w:type="dxa"/>
              <w:bottom w:w="100" w:type="dxa"/>
              <w:right w:w="100" w:type="dxa"/>
            </w:tcMar>
          </w:tcPr>
          <w:p w14:paraId="75E9A5B0" w14:textId="77777777" w:rsidR="000E4E9E" w:rsidRPr="005E54E7" w:rsidRDefault="000E4E9E" w:rsidP="000E4E9E">
            <w:pPr>
              <w:widowControl/>
              <w:spacing w:before="80" w:after="80"/>
              <w:ind w:left="90"/>
              <w:rPr>
                <w:rFonts w:asciiTheme="minorHAnsi" w:eastAsia="Jacques Francois Shadow" w:hAnsiTheme="minorHAnsi" w:cstheme="majorHAnsi"/>
              </w:rPr>
            </w:pPr>
            <w:r w:rsidRPr="005E54E7">
              <w:rPr>
                <w:rFonts w:asciiTheme="minorHAnsi" w:eastAsia="Cambria" w:hAnsiTheme="minorHAnsi" w:cstheme="majorHAnsi"/>
                <w:b/>
                <w:sz w:val="22"/>
                <w:szCs w:val="22"/>
              </w:rPr>
              <w:t>ML ORCID</w:t>
            </w:r>
          </w:p>
        </w:tc>
        <w:tc>
          <w:tcPr>
            <w:tcW w:w="6660" w:type="dxa"/>
            <w:gridSpan w:val="3"/>
            <w:shd w:val="clear" w:color="auto" w:fill="auto"/>
            <w:tcMar>
              <w:top w:w="100" w:type="dxa"/>
              <w:left w:w="100" w:type="dxa"/>
              <w:bottom w:w="100" w:type="dxa"/>
              <w:right w:w="100" w:type="dxa"/>
            </w:tcMar>
          </w:tcPr>
          <w:p w14:paraId="1F86406F" w14:textId="3997A053" w:rsidR="000E4E9E" w:rsidRPr="005E54E7" w:rsidRDefault="000E4E9E" w:rsidP="00BD3842">
            <w:pPr>
              <w:pStyle w:val="paragraph"/>
              <w:spacing w:before="0" w:beforeAutospacing="0" w:after="0" w:afterAutospacing="0"/>
              <w:jc w:val="both"/>
              <w:textAlignment w:val="baseline"/>
              <w:rPr>
                <w:rFonts w:asciiTheme="minorHAnsi" w:hAnsiTheme="minorHAnsi" w:cstheme="majorHAnsi"/>
                <w:b/>
                <w:bCs/>
              </w:rPr>
            </w:pPr>
          </w:p>
        </w:tc>
      </w:tr>
      <w:tr w:rsidR="000E4E9E" w:rsidRPr="005E54E7" w14:paraId="380C2D9F" w14:textId="77777777" w:rsidTr="003538A5">
        <w:trPr>
          <w:trHeight w:val="440"/>
          <w:jc w:val="center"/>
        </w:trPr>
        <w:tc>
          <w:tcPr>
            <w:tcW w:w="3260" w:type="dxa"/>
            <w:shd w:val="clear" w:color="auto" w:fill="B6DDE8" w:themeFill="accent5" w:themeFillTint="66"/>
            <w:tcMar>
              <w:top w:w="100" w:type="dxa"/>
              <w:left w:w="100" w:type="dxa"/>
              <w:bottom w:w="100" w:type="dxa"/>
              <w:right w:w="100" w:type="dxa"/>
            </w:tcMar>
          </w:tcPr>
          <w:p w14:paraId="6EB79885" w14:textId="77777777" w:rsidR="000E4E9E" w:rsidRPr="005E54E7" w:rsidRDefault="000E4E9E" w:rsidP="000E4E9E">
            <w:pPr>
              <w:widowControl/>
              <w:spacing w:before="80" w:after="80"/>
              <w:ind w:left="90"/>
              <w:rPr>
                <w:rFonts w:asciiTheme="minorHAnsi" w:eastAsia="Jacques Francois Shadow" w:hAnsiTheme="minorHAnsi" w:cstheme="majorHAnsi"/>
              </w:rPr>
            </w:pPr>
            <w:r w:rsidRPr="005E54E7">
              <w:rPr>
                <w:rFonts w:asciiTheme="minorHAnsi" w:eastAsia="Cambria" w:hAnsiTheme="minorHAnsi" w:cstheme="majorHAnsi"/>
                <w:b/>
                <w:sz w:val="22"/>
                <w:szCs w:val="22"/>
              </w:rPr>
              <w:t>ML Google Scholar Acc.</w:t>
            </w:r>
          </w:p>
        </w:tc>
        <w:tc>
          <w:tcPr>
            <w:tcW w:w="6660" w:type="dxa"/>
            <w:gridSpan w:val="3"/>
            <w:shd w:val="clear" w:color="auto" w:fill="auto"/>
            <w:tcMar>
              <w:top w:w="100" w:type="dxa"/>
              <w:left w:w="100" w:type="dxa"/>
              <w:bottom w:w="100" w:type="dxa"/>
              <w:right w:w="100" w:type="dxa"/>
            </w:tcMar>
          </w:tcPr>
          <w:p w14:paraId="1463143D" w14:textId="1C12FB87" w:rsidR="000E4E9E" w:rsidRPr="005E54E7" w:rsidRDefault="004364B6" w:rsidP="000E4E9E">
            <w:pPr>
              <w:pStyle w:val="paragraph"/>
              <w:spacing w:before="0" w:beforeAutospacing="0" w:after="0" w:afterAutospacing="0"/>
              <w:jc w:val="both"/>
              <w:textAlignment w:val="baseline"/>
              <w:rPr>
                <w:rFonts w:asciiTheme="minorHAnsi" w:hAnsiTheme="minorHAnsi" w:cstheme="majorHAnsi"/>
                <w:b/>
                <w:bCs/>
              </w:rPr>
            </w:pPr>
            <w:hyperlink r:id="rId8" w:history="1">
              <w:r w:rsidRPr="00A134CD">
                <w:rPr>
                  <w:rStyle w:val="Hyperlink"/>
                  <w:rFonts w:asciiTheme="minorHAnsi" w:hAnsiTheme="minorHAnsi" w:cstheme="majorHAnsi"/>
                  <w:b/>
                  <w:bCs/>
                </w:rPr>
                <w:t>https://scholar.google.com/citations?hl=en&amp;authuser=1&amp;user=3usN_QUAAAAJ</w:t>
              </w:r>
            </w:hyperlink>
            <w:r>
              <w:rPr>
                <w:rFonts w:asciiTheme="minorHAnsi" w:hAnsiTheme="minorHAnsi" w:cstheme="majorHAnsi"/>
                <w:b/>
                <w:bCs/>
              </w:rPr>
              <w:t xml:space="preserve"> </w:t>
            </w:r>
          </w:p>
        </w:tc>
      </w:tr>
      <w:tr w:rsidR="000E4E9E" w:rsidRPr="005E54E7" w14:paraId="66E54E72" w14:textId="77777777" w:rsidTr="003538A5">
        <w:trPr>
          <w:trHeight w:val="440"/>
          <w:jc w:val="center"/>
        </w:trPr>
        <w:tc>
          <w:tcPr>
            <w:tcW w:w="3260" w:type="dxa"/>
            <w:shd w:val="clear" w:color="auto" w:fill="B6DDE8" w:themeFill="accent5" w:themeFillTint="66"/>
            <w:tcMar>
              <w:top w:w="100" w:type="dxa"/>
              <w:left w:w="100" w:type="dxa"/>
              <w:bottom w:w="100" w:type="dxa"/>
              <w:right w:w="100" w:type="dxa"/>
            </w:tcMar>
          </w:tcPr>
          <w:p w14:paraId="463EEED9" w14:textId="77777777" w:rsidR="000E4E9E" w:rsidRPr="005E54E7" w:rsidRDefault="000E4E9E" w:rsidP="000E4E9E">
            <w:pPr>
              <w:widowControl/>
              <w:spacing w:before="80" w:after="80"/>
              <w:ind w:left="90"/>
              <w:rPr>
                <w:rFonts w:asciiTheme="minorHAnsi" w:eastAsia="Jacques Francois Shadow" w:hAnsiTheme="minorHAnsi" w:cstheme="majorHAnsi"/>
              </w:rPr>
            </w:pPr>
            <w:r w:rsidRPr="005E54E7">
              <w:rPr>
                <w:rFonts w:asciiTheme="minorHAnsi" w:eastAsia="Cambria" w:hAnsiTheme="minorHAnsi" w:cstheme="majorHAnsi"/>
                <w:b/>
                <w:sz w:val="22"/>
                <w:szCs w:val="22"/>
              </w:rPr>
              <w:lastRenderedPageBreak/>
              <w:t>Course Module Tutor</w:t>
            </w:r>
          </w:p>
        </w:tc>
        <w:tc>
          <w:tcPr>
            <w:tcW w:w="6660" w:type="dxa"/>
            <w:gridSpan w:val="3"/>
            <w:shd w:val="clear" w:color="auto" w:fill="auto"/>
            <w:tcMar>
              <w:top w:w="100" w:type="dxa"/>
              <w:left w:w="100" w:type="dxa"/>
              <w:bottom w:w="100" w:type="dxa"/>
              <w:right w:w="100" w:type="dxa"/>
            </w:tcMar>
          </w:tcPr>
          <w:p w14:paraId="775DDC9C" w14:textId="7099FE17" w:rsidR="000E4E9E" w:rsidRPr="005E54E7" w:rsidRDefault="000E4E9E" w:rsidP="000E4E9E">
            <w:pPr>
              <w:widowControl/>
              <w:spacing w:before="80" w:after="80"/>
              <w:rPr>
                <w:rFonts w:asciiTheme="minorHAnsi" w:eastAsia="Jacques Francois Shadow" w:hAnsiTheme="minorHAnsi" w:cstheme="majorHAnsi"/>
                <w:lang w:val="fr-FR"/>
              </w:rPr>
            </w:pPr>
          </w:p>
        </w:tc>
      </w:tr>
      <w:tr w:rsidR="000E4E9E" w:rsidRPr="005E54E7" w14:paraId="1E99503C" w14:textId="77777777" w:rsidTr="003538A5">
        <w:trPr>
          <w:trHeight w:val="440"/>
          <w:jc w:val="center"/>
        </w:trPr>
        <w:tc>
          <w:tcPr>
            <w:tcW w:w="3260" w:type="dxa"/>
            <w:shd w:val="clear" w:color="auto" w:fill="B6DDE8" w:themeFill="accent5" w:themeFillTint="66"/>
            <w:tcMar>
              <w:top w:w="100" w:type="dxa"/>
              <w:left w:w="100" w:type="dxa"/>
              <w:bottom w:w="100" w:type="dxa"/>
              <w:right w:w="100" w:type="dxa"/>
            </w:tcMar>
          </w:tcPr>
          <w:p w14:paraId="05FF5C56" w14:textId="77777777" w:rsidR="000E4E9E" w:rsidRPr="005E54E7" w:rsidRDefault="000E4E9E" w:rsidP="000E4E9E">
            <w:pPr>
              <w:widowControl/>
              <w:spacing w:before="80" w:after="80"/>
              <w:rPr>
                <w:rFonts w:asciiTheme="minorHAnsi" w:eastAsia="Jacques Francois Shadow" w:hAnsiTheme="minorHAnsi" w:cstheme="majorHAnsi"/>
              </w:rPr>
            </w:pPr>
            <w:r w:rsidRPr="005E54E7">
              <w:rPr>
                <w:rFonts w:asciiTheme="minorHAnsi" w:eastAsia="Cambria" w:hAnsiTheme="minorHAnsi" w:cstheme="majorHAnsi"/>
                <w:b/>
                <w:sz w:val="22"/>
                <w:szCs w:val="22"/>
              </w:rPr>
              <w:t>Module Tutor email</w:t>
            </w:r>
          </w:p>
        </w:tc>
        <w:tc>
          <w:tcPr>
            <w:tcW w:w="6660" w:type="dxa"/>
            <w:gridSpan w:val="3"/>
            <w:shd w:val="clear" w:color="auto" w:fill="auto"/>
            <w:tcMar>
              <w:top w:w="100" w:type="dxa"/>
              <w:left w:w="100" w:type="dxa"/>
              <w:bottom w:w="100" w:type="dxa"/>
              <w:right w:w="100" w:type="dxa"/>
            </w:tcMar>
          </w:tcPr>
          <w:p w14:paraId="3085F874" w14:textId="77D00D3C" w:rsidR="000E4E9E" w:rsidRPr="005E54E7" w:rsidRDefault="000E4E9E" w:rsidP="000E4E9E">
            <w:pPr>
              <w:widowControl/>
              <w:spacing w:before="80" w:after="80"/>
              <w:rPr>
                <w:rFonts w:asciiTheme="minorHAnsi" w:eastAsia="Jacques Francois Shadow" w:hAnsiTheme="minorHAnsi" w:cstheme="majorHAnsi"/>
              </w:rPr>
            </w:pPr>
          </w:p>
        </w:tc>
      </w:tr>
      <w:tr w:rsidR="000E4E9E" w:rsidRPr="005E54E7" w14:paraId="64E260F1" w14:textId="77777777" w:rsidTr="003538A5">
        <w:trPr>
          <w:trHeight w:val="360"/>
          <w:jc w:val="center"/>
        </w:trPr>
        <w:tc>
          <w:tcPr>
            <w:tcW w:w="3260" w:type="dxa"/>
            <w:shd w:val="clear" w:color="auto" w:fill="B6DDE8" w:themeFill="accent5" w:themeFillTint="66"/>
            <w:tcMar>
              <w:top w:w="100" w:type="dxa"/>
              <w:left w:w="100" w:type="dxa"/>
              <w:bottom w:w="100" w:type="dxa"/>
              <w:right w:w="100" w:type="dxa"/>
            </w:tcMar>
          </w:tcPr>
          <w:p w14:paraId="7AA7DC52" w14:textId="77777777" w:rsidR="000E4E9E" w:rsidRPr="005E54E7" w:rsidRDefault="000E4E9E" w:rsidP="000E4E9E">
            <w:pPr>
              <w:widowControl/>
              <w:spacing w:before="80" w:after="80"/>
              <w:ind w:left="90"/>
              <w:rPr>
                <w:rFonts w:asciiTheme="minorHAnsi" w:eastAsia="Jacques Francois Shadow" w:hAnsiTheme="minorHAnsi" w:cstheme="majorHAnsi"/>
              </w:rPr>
            </w:pPr>
            <w:r w:rsidRPr="005E54E7">
              <w:rPr>
                <w:rFonts w:asciiTheme="minorHAnsi" w:eastAsia="Cambria" w:hAnsiTheme="minorHAnsi" w:cstheme="majorHAnsi"/>
                <w:b/>
                <w:sz w:val="22"/>
                <w:szCs w:val="22"/>
              </w:rPr>
              <w:t>Date Approved</w:t>
            </w:r>
          </w:p>
        </w:tc>
        <w:tc>
          <w:tcPr>
            <w:tcW w:w="2610" w:type="dxa"/>
            <w:shd w:val="clear" w:color="auto" w:fill="auto"/>
            <w:tcMar>
              <w:top w:w="100" w:type="dxa"/>
              <w:left w:w="100" w:type="dxa"/>
              <w:bottom w:w="100" w:type="dxa"/>
              <w:right w:w="100" w:type="dxa"/>
            </w:tcMar>
          </w:tcPr>
          <w:p w14:paraId="14BC1D6B" w14:textId="3DD3DF7F" w:rsidR="000E4E9E" w:rsidRPr="005E54E7" w:rsidRDefault="000E4E9E" w:rsidP="000E4E9E">
            <w:pPr>
              <w:widowControl/>
              <w:spacing w:before="80" w:after="80"/>
              <w:ind w:left="360"/>
              <w:rPr>
                <w:rFonts w:asciiTheme="minorHAnsi" w:eastAsia="Jacques Francois Shadow" w:hAnsiTheme="minorHAnsi" w:cstheme="majorHAnsi"/>
              </w:rPr>
            </w:pPr>
          </w:p>
        </w:tc>
        <w:tc>
          <w:tcPr>
            <w:tcW w:w="1935" w:type="dxa"/>
            <w:shd w:val="clear" w:color="auto" w:fill="B6DDE8" w:themeFill="accent5" w:themeFillTint="66"/>
            <w:tcMar>
              <w:top w:w="100" w:type="dxa"/>
              <w:left w:w="100" w:type="dxa"/>
              <w:bottom w:w="100" w:type="dxa"/>
              <w:right w:w="100" w:type="dxa"/>
            </w:tcMar>
          </w:tcPr>
          <w:p w14:paraId="0FC14D71" w14:textId="77777777" w:rsidR="000E4E9E" w:rsidRPr="005E54E7" w:rsidRDefault="000E4E9E" w:rsidP="000E4E9E">
            <w:pPr>
              <w:widowControl/>
              <w:spacing w:before="80" w:after="80"/>
              <w:rPr>
                <w:rFonts w:asciiTheme="minorHAnsi" w:eastAsia="Jacques Francois Shadow" w:hAnsiTheme="minorHAnsi" w:cstheme="majorHAnsi"/>
              </w:rPr>
            </w:pPr>
            <w:r w:rsidRPr="005E54E7">
              <w:rPr>
                <w:rFonts w:asciiTheme="minorHAnsi" w:eastAsia="Cambria" w:hAnsiTheme="minorHAnsi" w:cstheme="majorHAnsi"/>
                <w:b/>
                <w:sz w:val="22"/>
                <w:szCs w:val="22"/>
              </w:rPr>
              <w:t>Version Number</w:t>
            </w:r>
          </w:p>
        </w:tc>
        <w:tc>
          <w:tcPr>
            <w:tcW w:w="2115" w:type="dxa"/>
            <w:shd w:val="clear" w:color="auto" w:fill="auto"/>
            <w:tcMar>
              <w:top w:w="100" w:type="dxa"/>
              <w:left w:w="100" w:type="dxa"/>
              <w:bottom w:w="100" w:type="dxa"/>
              <w:right w:w="100" w:type="dxa"/>
            </w:tcMar>
          </w:tcPr>
          <w:p w14:paraId="05C4AB0A" w14:textId="109AEA20" w:rsidR="000E4E9E" w:rsidRPr="005E54E7" w:rsidRDefault="003B61DF" w:rsidP="000E4E9E">
            <w:pPr>
              <w:widowControl/>
              <w:spacing w:before="80" w:after="80"/>
              <w:rPr>
                <w:rFonts w:asciiTheme="minorHAnsi" w:eastAsia="Jacques Francois Shadow" w:hAnsiTheme="minorHAnsi" w:cstheme="majorHAnsi"/>
              </w:rPr>
            </w:pPr>
            <w:r w:rsidRPr="005E54E7">
              <w:rPr>
                <w:rFonts w:asciiTheme="minorHAnsi" w:eastAsia="Jacques Francois Shadow" w:hAnsiTheme="minorHAnsi" w:cstheme="majorHAnsi"/>
              </w:rPr>
              <w:t>1</w:t>
            </w:r>
          </w:p>
        </w:tc>
      </w:tr>
    </w:tbl>
    <w:tbl>
      <w:tblPr>
        <w:tblStyle w:val="a0"/>
        <w:tblW w:w="10193" w:type="dxa"/>
        <w:tblInd w:w="-275" w:type="dxa"/>
        <w:tblLayout w:type="fixed"/>
        <w:tblLook w:val="0000" w:firstRow="0" w:lastRow="0" w:firstColumn="0" w:lastColumn="0" w:noHBand="0" w:noVBand="0"/>
      </w:tblPr>
      <w:tblGrid>
        <w:gridCol w:w="2113"/>
        <w:gridCol w:w="8080"/>
      </w:tblGrid>
      <w:tr w:rsidR="003538A5" w:rsidRPr="005E54E7" w14:paraId="3B7F9736" w14:textId="77777777" w:rsidTr="00F525EB">
        <w:trPr>
          <w:trHeight w:val="620"/>
        </w:trPr>
        <w:tc>
          <w:tcPr>
            <w:tcW w:w="10193"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5BADF43C" w14:textId="77777777" w:rsidR="005950E8" w:rsidRPr="005E54E7" w:rsidRDefault="00B5493B">
            <w:pPr>
              <w:pStyle w:val="Heading3"/>
              <w:widowControl/>
              <w:spacing w:line="276" w:lineRule="auto"/>
              <w:rPr>
                <w:rFonts w:asciiTheme="minorHAnsi" w:hAnsiTheme="minorHAnsi" w:cstheme="majorHAnsi"/>
              </w:rPr>
            </w:pPr>
            <w:bookmarkStart w:id="2" w:name="_75vkwd8otvq4" w:colFirst="0" w:colLast="0"/>
            <w:bookmarkEnd w:id="2"/>
            <w:r w:rsidRPr="005E54E7">
              <w:rPr>
                <w:rFonts w:asciiTheme="minorHAnsi" w:hAnsiTheme="minorHAnsi" w:cstheme="majorHAnsi"/>
              </w:rPr>
              <w:t xml:space="preserve">Relation </w:t>
            </w:r>
            <w:r w:rsidR="000E1225" w:rsidRPr="005E54E7">
              <w:rPr>
                <w:rFonts w:asciiTheme="minorHAnsi" w:hAnsiTheme="minorHAnsi" w:cstheme="majorHAnsi"/>
              </w:rPr>
              <w:t>with</w:t>
            </w:r>
            <w:r w:rsidRPr="005E54E7">
              <w:rPr>
                <w:rFonts w:asciiTheme="minorHAnsi" w:hAnsiTheme="minorHAnsi" w:cstheme="majorHAnsi"/>
              </w:rPr>
              <w:t xml:space="preserve"> Other Modules</w:t>
            </w:r>
          </w:p>
        </w:tc>
      </w:tr>
      <w:tr w:rsidR="003538A5" w:rsidRPr="005E54E7" w14:paraId="614E4866" w14:textId="77777777" w:rsidTr="00F525EB">
        <w:trPr>
          <w:trHeight w:val="420"/>
        </w:trPr>
        <w:tc>
          <w:tcPr>
            <w:tcW w:w="2113"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28D8BE4C" w14:textId="77777777" w:rsidR="005950E8" w:rsidRPr="005E54E7" w:rsidRDefault="00B5493B" w:rsidP="003538A5">
            <w:pPr>
              <w:widowControl/>
              <w:pBdr>
                <w:top w:val="nil"/>
                <w:left w:val="nil"/>
                <w:bottom w:val="nil"/>
                <w:right w:val="nil"/>
                <w:between w:val="nil"/>
              </w:pBdr>
              <w:shd w:val="clear" w:color="auto" w:fill="B6DDE8" w:themeFill="accent5" w:themeFillTint="66"/>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Pre-requisites</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092E9F" w14:textId="0791FA53" w:rsidR="005950E8" w:rsidRPr="005E54E7" w:rsidRDefault="005950E8" w:rsidP="00433B96">
            <w:pPr>
              <w:widowControl/>
              <w:pBdr>
                <w:top w:val="nil"/>
                <w:left w:val="nil"/>
                <w:bottom w:val="nil"/>
                <w:right w:val="nil"/>
                <w:between w:val="nil"/>
              </w:pBdr>
              <w:spacing w:line="276" w:lineRule="auto"/>
              <w:rPr>
                <w:rFonts w:asciiTheme="minorHAnsi" w:eastAsia="Cambria" w:hAnsiTheme="minorHAnsi" w:cstheme="majorHAnsi"/>
                <w:b/>
                <w:sz w:val="28"/>
                <w:szCs w:val="28"/>
              </w:rPr>
            </w:pPr>
          </w:p>
        </w:tc>
      </w:tr>
      <w:tr w:rsidR="003538A5" w:rsidRPr="005E54E7" w14:paraId="0FF74C7B" w14:textId="77777777" w:rsidTr="00F525EB">
        <w:trPr>
          <w:trHeight w:val="580"/>
        </w:trPr>
        <w:tc>
          <w:tcPr>
            <w:tcW w:w="10193"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133C6B91" w14:textId="49FEE735" w:rsidR="005950E8" w:rsidRPr="005E54E7" w:rsidRDefault="00B5493B">
            <w:pPr>
              <w:pStyle w:val="Heading3"/>
              <w:widowControl/>
              <w:spacing w:line="276" w:lineRule="auto"/>
              <w:rPr>
                <w:rFonts w:asciiTheme="minorHAnsi" w:hAnsiTheme="minorHAnsi" w:cstheme="majorHAnsi"/>
              </w:rPr>
            </w:pPr>
            <w:bookmarkStart w:id="3" w:name="_fu5k58y9i9nj" w:colFirst="0" w:colLast="0"/>
            <w:bookmarkEnd w:id="3"/>
            <w:r w:rsidRPr="005E54E7">
              <w:rPr>
                <w:rFonts w:asciiTheme="minorHAnsi" w:hAnsiTheme="minorHAnsi" w:cstheme="majorHAnsi"/>
              </w:rPr>
              <w:t>Module Aims, Learning Outcomes</w:t>
            </w:r>
            <w:r w:rsidR="00840193" w:rsidRPr="005E54E7">
              <w:rPr>
                <w:rFonts w:asciiTheme="minorHAnsi" w:hAnsiTheme="minorHAnsi" w:cstheme="majorHAnsi"/>
              </w:rPr>
              <w:t>,</w:t>
            </w:r>
            <w:r w:rsidRPr="005E54E7">
              <w:rPr>
                <w:rFonts w:asciiTheme="minorHAnsi" w:hAnsiTheme="minorHAnsi" w:cstheme="majorHAnsi"/>
              </w:rPr>
              <w:t xml:space="preserve"> and Indicative Contents</w:t>
            </w:r>
          </w:p>
        </w:tc>
      </w:tr>
      <w:tr w:rsidR="003538A5" w:rsidRPr="005E54E7" w14:paraId="64EE3DAB" w14:textId="77777777" w:rsidTr="00F525EB">
        <w:tc>
          <w:tcPr>
            <w:tcW w:w="2113"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1D3DC402" w14:textId="77777777" w:rsidR="005950E8" w:rsidRPr="005E54E7" w:rsidRDefault="005950E8">
            <w:pPr>
              <w:widowControl/>
              <w:pBdr>
                <w:top w:val="nil"/>
                <w:left w:val="nil"/>
                <w:bottom w:val="nil"/>
                <w:right w:val="nil"/>
                <w:between w:val="nil"/>
              </w:pBdr>
              <w:spacing w:line="276" w:lineRule="auto"/>
              <w:jc w:val="both"/>
              <w:rPr>
                <w:rFonts w:asciiTheme="minorHAnsi" w:eastAsia="Cambria" w:hAnsiTheme="minorHAnsi" w:cstheme="majorHAnsi"/>
                <w:b/>
                <w:sz w:val="22"/>
                <w:szCs w:val="22"/>
              </w:rPr>
            </w:pPr>
          </w:p>
          <w:p w14:paraId="6595327A" w14:textId="77777777" w:rsidR="005950E8" w:rsidRPr="005E54E7" w:rsidRDefault="00B5493B">
            <w:pPr>
              <w:pStyle w:val="Heading4"/>
              <w:widowControl/>
              <w:spacing w:line="276" w:lineRule="auto"/>
              <w:jc w:val="both"/>
              <w:rPr>
                <w:rFonts w:asciiTheme="minorHAnsi" w:hAnsiTheme="minorHAnsi" w:cstheme="majorHAnsi"/>
              </w:rPr>
            </w:pPr>
            <w:bookmarkStart w:id="4" w:name="_hx1z9m2kch4" w:colFirst="0" w:colLast="0"/>
            <w:bookmarkEnd w:id="4"/>
            <w:r w:rsidRPr="005E54E7">
              <w:rPr>
                <w:rFonts w:asciiTheme="minorHAnsi" w:hAnsiTheme="minorHAnsi" w:cstheme="majorHAnsi"/>
              </w:rPr>
              <w:t>Module Introductory Description</w:t>
            </w:r>
          </w:p>
          <w:p w14:paraId="27BE638A" w14:textId="77777777" w:rsidR="005950E8" w:rsidRPr="005E54E7" w:rsidRDefault="005950E8">
            <w:pPr>
              <w:widowControl/>
              <w:pBdr>
                <w:top w:val="nil"/>
                <w:left w:val="nil"/>
                <w:bottom w:val="nil"/>
                <w:right w:val="nil"/>
                <w:between w:val="nil"/>
              </w:pBdr>
              <w:spacing w:line="276" w:lineRule="auto"/>
              <w:jc w:val="both"/>
              <w:rPr>
                <w:rFonts w:asciiTheme="minorHAnsi" w:eastAsia="Cambria" w:hAnsiTheme="minorHAnsi" w:cstheme="majorHAnsi"/>
                <w:b/>
                <w:sz w:val="22"/>
                <w:szCs w:val="22"/>
              </w:rPr>
            </w:pPr>
          </w:p>
          <w:p w14:paraId="4DFD6A37" w14:textId="77777777" w:rsidR="005950E8" w:rsidRPr="005E54E7" w:rsidRDefault="005950E8" w:rsidP="003538A5">
            <w:pPr>
              <w:widowControl/>
              <w:pBdr>
                <w:top w:val="nil"/>
                <w:left w:val="nil"/>
                <w:bottom w:val="nil"/>
                <w:right w:val="nil"/>
                <w:between w:val="nil"/>
              </w:pBdr>
              <w:shd w:val="clear" w:color="auto" w:fill="B6DDE8" w:themeFill="accent5" w:themeFillTint="66"/>
              <w:spacing w:line="276" w:lineRule="auto"/>
              <w:jc w:val="both"/>
              <w:rPr>
                <w:rFonts w:asciiTheme="minorHAnsi" w:eastAsia="Cambria" w:hAnsiTheme="minorHAnsi" w:cstheme="majorHAnsi"/>
                <w:b/>
                <w:sz w:val="22"/>
                <w:szCs w:val="22"/>
              </w:rPr>
            </w:pPr>
          </w:p>
          <w:p w14:paraId="0DE0ABF5" w14:textId="77777777" w:rsidR="005950E8" w:rsidRPr="005E54E7" w:rsidRDefault="005950E8">
            <w:pPr>
              <w:widowControl/>
              <w:pBdr>
                <w:top w:val="nil"/>
                <w:left w:val="nil"/>
                <w:bottom w:val="nil"/>
                <w:right w:val="nil"/>
                <w:between w:val="nil"/>
              </w:pBdr>
              <w:spacing w:line="276" w:lineRule="auto"/>
              <w:jc w:val="both"/>
              <w:rPr>
                <w:rFonts w:asciiTheme="minorHAnsi" w:eastAsia="Cambria" w:hAnsiTheme="minorHAnsi" w:cstheme="majorHAnsi"/>
                <w:b/>
                <w:sz w:val="22"/>
                <w:szCs w:val="22"/>
              </w:rPr>
            </w:pPr>
          </w:p>
          <w:p w14:paraId="7F317FA9" w14:textId="77777777" w:rsidR="005950E8" w:rsidRPr="005E54E7" w:rsidRDefault="005950E8">
            <w:pPr>
              <w:widowControl/>
              <w:pBdr>
                <w:top w:val="nil"/>
                <w:left w:val="nil"/>
                <w:bottom w:val="nil"/>
                <w:right w:val="nil"/>
                <w:between w:val="nil"/>
              </w:pBdr>
              <w:spacing w:line="276" w:lineRule="auto"/>
              <w:jc w:val="both"/>
              <w:rPr>
                <w:rFonts w:asciiTheme="minorHAnsi" w:eastAsia="Cambria" w:hAnsiTheme="minorHAnsi" w:cstheme="majorHAnsi"/>
                <w:b/>
                <w:sz w:val="22"/>
                <w:szCs w:val="22"/>
              </w:rPr>
            </w:pPr>
          </w:p>
          <w:p w14:paraId="28FB764D" w14:textId="77777777" w:rsidR="005950E8" w:rsidRPr="005E54E7" w:rsidRDefault="005950E8">
            <w:pPr>
              <w:widowControl/>
              <w:pBdr>
                <w:top w:val="nil"/>
                <w:left w:val="nil"/>
                <w:bottom w:val="nil"/>
                <w:right w:val="nil"/>
                <w:between w:val="nil"/>
              </w:pBdr>
              <w:spacing w:line="276" w:lineRule="auto"/>
              <w:jc w:val="both"/>
              <w:rPr>
                <w:rFonts w:asciiTheme="minorHAnsi" w:eastAsia="Cambria" w:hAnsiTheme="minorHAnsi" w:cstheme="majorHAnsi"/>
                <w:b/>
                <w:sz w:val="22"/>
                <w:szCs w:val="22"/>
              </w:rPr>
            </w:pPr>
          </w:p>
          <w:p w14:paraId="51F61DD8" w14:textId="77777777" w:rsidR="005950E8" w:rsidRPr="005E54E7" w:rsidRDefault="005950E8">
            <w:pPr>
              <w:widowControl/>
              <w:pBdr>
                <w:top w:val="nil"/>
                <w:left w:val="nil"/>
                <w:bottom w:val="nil"/>
                <w:right w:val="nil"/>
                <w:between w:val="nil"/>
              </w:pBdr>
              <w:spacing w:line="276" w:lineRule="auto"/>
              <w:jc w:val="both"/>
              <w:rPr>
                <w:rFonts w:asciiTheme="minorHAnsi" w:eastAsia="Cambria" w:hAnsiTheme="minorHAnsi" w:cstheme="majorHAnsi"/>
                <w:b/>
                <w:sz w:val="22"/>
                <w:szCs w:val="22"/>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3D84F" w14:textId="28A30E85" w:rsidR="005950E8" w:rsidRPr="005E54E7" w:rsidRDefault="00061B92" w:rsidP="00227071">
            <w:pPr>
              <w:jc w:val="both"/>
              <w:rPr>
                <w:rFonts w:asciiTheme="minorHAnsi" w:hAnsiTheme="minorHAnsi" w:cstheme="majorHAnsi"/>
              </w:rPr>
            </w:pPr>
            <w:r w:rsidRPr="005E54E7">
              <w:rPr>
                <w:rFonts w:asciiTheme="minorHAnsi" w:hAnsiTheme="minorHAnsi" w:cstheme="majorHAnsi"/>
              </w:rPr>
              <w:t xml:space="preserve">Course Overview:   </w:t>
            </w:r>
            <w:r w:rsidR="00227071" w:rsidRPr="00227071">
              <w:rPr>
                <w:rFonts w:asciiTheme="minorHAnsi" w:hAnsiTheme="minorHAnsi" w:cstheme="majorHAnsi"/>
              </w:rPr>
              <w:t>This module is designed to introduce students to English literary criticism and theory. The module will familiarize students with the major characteristics and events that influenced the development of literary criticism and theory. It will also provide an understanding of significant historical events and introduce the pioneer theorists and critics in the field.</w:t>
            </w:r>
          </w:p>
        </w:tc>
      </w:tr>
      <w:tr w:rsidR="003538A5" w:rsidRPr="005E54E7" w14:paraId="624E2F79" w14:textId="77777777" w:rsidTr="00F525EB">
        <w:tc>
          <w:tcPr>
            <w:tcW w:w="2113"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22C0A356" w14:textId="77777777" w:rsidR="005950E8" w:rsidRPr="005E54E7" w:rsidRDefault="00B5493B">
            <w:pPr>
              <w:pStyle w:val="Heading4"/>
              <w:widowControl/>
              <w:spacing w:line="276" w:lineRule="auto"/>
              <w:jc w:val="both"/>
              <w:rPr>
                <w:rFonts w:asciiTheme="minorHAnsi" w:hAnsiTheme="minorHAnsi" w:cstheme="majorHAnsi"/>
              </w:rPr>
            </w:pPr>
            <w:bookmarkStart w:id="5" w:name="_tog96xdisg1y" w:colFirst="0" w:colLast="0"/>
            <w:bookmarkEnd w:id="5"/>
            <w:r w:rsidRPr="005E54E7">
              <w:rPr>
                <w:rFonts w:asciiTheme="minorHAnsi" w:hAnsiTheme="minorHAnsi" w:cstheme="majorHAnsi"/>
              </w:rPr>
              <w:lastRenderedPageBreak/>
              <w:t xml:space="preserve"> Module Aims</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5C3E02" w14:textId="77777777" w:rsidR="00227071" w:rsidRPr="00227071" w:rsidRDefault="00227071" w:rsidP="00227071">
            <w:pPr>
              <w:pStyle w:val="TableParagraph"/>
              <w:spacing w:line="276" w:lineRule="auto"/>
              <w:ind w:right="91"/>
              <w:rPr>
                <w:rFonts w:asciiTheme="minorHAnsi" w:hAnsiTheme="minorHAnsi" w:cstheme="majorHAnsi"/>
                <w:sz w:val="24"/>
              </w:rPr>
            </w:pPr>
            <w:r w:rsidRPr="00227071">
              <w:rPr>
                <w:rFonts w:asciiTheme="minorHAnsi" w:hAnsiTheme="minorHAnsi" w:cstheme="majorHAnsi"/>
                <w:sz w:val="24"/>
              </w:rPr>
              <w:t>•</w:t>
            </w:r>
            <w:r w:rsidRPr="00227071">
              <w:rPr>
                <w:rFonts w:asciiTheme="minorHAnsi" w:hAnsiTheme="minorHAnsi" w:cstheme="majorHAnsi"/>
                <w:sz w:val="24"/>
              </w:rPr>
              <w:tab/>
              <w:t>The aim of this course is to develop students’ ability to analyze and interpret literary texts through the lens of various critical theories.</w:t>
            </w:r>
          </w:p>
          <w:p w14:paraId="76C38959" w14:textId="330C5D38" w:rsidR="00227071" w:rsidRPr="00227071" w:rsidRDefault="00227071" w:rsidP="00227071">
            <w:pPr>
              <w:pStyle w:val="TableParagraph"/>
              <w:spacing w:line="276" w:lineRule="auto"/>
              <w:ind w:right="91"/>
              <w:rPr>
                <w:rFonts w:asciiTheme="minorHAnsi" w:hAnsiTheme="minorHAnsi" w:cstheme="majorHAnsi"/>
                <w:sz w:val="24"/>
              </w:rPr>
            </w:pPr>
            <w:r w:rsidRPr="00227071">
              <w:rPr>
                <w:rFonts w:asciiTheme="minorHAnsi" w:hAnsiTheme="minorHAnsi" w:cstheme="majorHAnsi"/>
                <w:sz w:val="24"/>
              </w:rPr>
              <w:t>•</w:t>
            </w:r>
            <w:r w:rsidRPr="00227071">
              <w:rPr>
                <w:rFonts w:asciiTheme="minorHAnsi" w:hAnsiTheme="minorHAnsi" w:cstheme="majorHAnsi"/>
                <w:sz w:val="24"/>
              </w:rPr>
              <w:tab/>
              <w:t>Additionally, the course seeks to enhance students’ understanding of the evolution and significance of literary criticism, fostering their skills in applying critical frameworks to literature.</w:t>
            </w:r>
          </w:p>
          <w:p w14:paraId="5346E864" w14:textId="7C60F82D" w:rsidR="00F177BC" w:rsidRPr="005E54E7" w:rsidRDefault="00227071" w:rsidP="00227071">
            <w:pPr>
              <w:pStyle w:val="TableParagraph"/>
              <w:spacing w:line="276" w:lineRule="auto"/>
              <w:ind w:right="91"/>
              <w:rPr>
                <w:rFonts w:asciiTheme="minorHAnsi" w:hAnsiTheme="minorHAnsi" w:cstheme="majorHAnsi"/>
                <w:sz w:val="24"/>
              </w:rPr>
            </w:pPr>
            <w:r w:rsidRPr="00227071">
              <w:rPr>
                <w:rFonts w:asciiTheme="minorHAnsi" w:hAnsiTheme="minorHAnsi" w:cstheme="majorHAnsi"/>
                <w:sz w:val="24"/>
              </w:rPr>
              <w:t>•</w:t>
            </w:r>
            <w:r w:rsidRPr="00227071">
              <w:rPr>
                <w:rFonts w:asciiTheme="minorHAnsi" w:hAnsiTheme="minorHAnsi" w:cstheme="majorHAnsi"/>
                <w:sz w:val="24"/>
              </w:rPr>
              <w:tab/>
              <w:t>The course also aims to improve students’ academic writing and research abilities by engaging them in discussions and written assignments centered on key concepts and debates in literary criticism.</w:t>
            </w:r>
          </w:p>
        </w:tc>
      </w:tr>
      <w:tr w:rsidR="00781A8E" w:rsidRPr="005E54E7" w14:paraId="2492C948" w14:textId="77777777" w:rsidTr="00F525EB">
        <w:trPr>
          <w:trHeight w:val="2809"/>
        </w:trPr>
        <w:tc>
          <w:tcPr>
            <w:tcW w:w="2113"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6C802B6B" w14:textId="77777777" w:rsidR="00781A8E" w:rsidRPr="005E54E7" w:rsidRDefault="00781A8E" w:rsidP="00781A8E">
            <w:pPr>
              <w:pStyle w:val="Heading4"/>
              <w:widowControl/>
              <w:spacing w:line="276" w:lineRule="auto"/>
              <w:rPr>
                <w:rFonts w:asciiTheme="minorHAnsi" w:hAnsiTheme="minorHAnsi" w:cstheme="majorHAnsi"/>
              </w:rPr>
            </w:pPr>
            <w:bookmarkStart w:id="6" w:name="_rzi2f8amk3ge" w:colFirst="0" w:colLast="0"/>
            <w:bookmarkEnd w:id="6"/>
            <w:r w:rsidRPr="005E54E7">
              <w:rPr>
                <w:rFonts w:asciiTheme="minorHAnsi" w:hAnsiTheme="minorHAnsi" w:cstheme="majorHAnsi"/>
              </w:rPr>
              <w:t xml:space="preserve">Module </w:t>
            </w:r>
            <w:r w:rsidRPr="005E54E7">
              <w:rPr>
                <w:rFonts w:asciiTheme="minorHAnsi" w:hAnsiTheme="minorHAnsi" w:cstheme="majorHAnsi"/>
              </w:rPr>
              <w:br/>
              <w:t>Learning Outcomes</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25A0C" w14:textId="77777777" w:rsidR="00FB14BD" w:rsidRPr="005E54E7" w:rsidRDefault="00FB14BD" w:rsidP="00FB14BD">
            <w:pPr>
              <w:widowControl/>
              <w:spacing w:after="200" w:line="276" w:lineRule="auto"/>
              <w:contextualSpacing/>
              <w:jc w:val="both"/>
              <w:rPr>
                <w:rFonts w:asciiTheme="minorHAnsi" w:hAnsiTheme="minorHAnsi" w:cstheme="majorHAnsi"/>
                <w:w w:val="95"/>
              </w:rPr>
            </w:pPr>
            <w:r w:rsidRPr="005E54E7">
              <w:rPr>
                <w:rFonts w:asciiTheme="minorHAnsi" w:hAnsiTheme="minorHAnsi" w:cstheme="majorHAnsi"/>
                <w:w w:val="95"/>
              </w:rPr>
              <w:t>At the end of this course the student will be able to:</w:t>
            </w:r>
          </w:p>
          <w:p w14:paraId="110AEA4D" w14:textId="77777777" w:rsidR="00E41A83" w:rsidRPr="00E41A83" w:rsidRDefault="00E41A83" w:rsidP="00E41A83">
            <w:pPr>
              <w:widowControl/>
              <w:spacing w:after="200" w:line="276" w:lineRule="auto"/>
              <w:rPr>
                <w:rFonts w:asciiTheme="minorHAnsi" w:hAnsiTheme="minorHAnsi" w:cstheme="majorHAnsi"/>
              </w:rPr>
            </w:pPr>
            <w:r w:rsidRPr="00E41A83">
              <w:rPr>
                <w:rFonts w:asciiTheme="minorHAnsi" w:hAnsiTheme="minorHAnsi" w:cstheme="majorHAnsi"/>
              </w:rPr>
              <w:t>•</w:t>
            </w:r>
            <w:r w:rsidRPr="00E41A83">
              <w:rPr>
                <w:rFonts w:asciiTheme="minorHAnsi" w:hAnsiTheme="minorHAnsi" w:cstheme="majorHAnsi"/>
              </w:rPr>
              <w:tab/>
              <w:t>Identify and understand the major literary critics and theorists in English literary criticism.</w:t>
            </w:r>
          </w:p>
          <w:p w14:paraId="6ACB3781" w14:textId="0F9EEDFC" w:rsidR="00E41A83" w:rsidRPr="00E41A83" w:rsidRDefault="00E41A83" w:rsidP="00E41A83">
            <w:pPr>
              <w:widowControl/>
              <w:spacing w:after="200" w:line="276" w:lineRule="auto"/>
              <w:rPr>
                <w:rFonts w:asciiTheme="minorHAnsi" w:hAnsiTheme="minorHAnsi" w:cstheme="majorHAnsi"/>
              </w:rPr>
            </w:pPr>
            <w:r w:rsidRPr="00E41A83">
              <w:rPr>
                <w:rFonts w:asciiTheme="minorHAnsi" w:hAnsiTheme="minorHAnsi" w:cstheme="majorHAnsi"/>
              </w:rPr>
              <w:t>•</w:t>
            </w:r>
            <w:r w:rsidRPr="00E41A83">
              <w:rPr>
                <w:rFonts w:asciiTheme="minorHAnsi" w:hAnsiTheme="minorHAnsi" w:cstheme="majorHAnsi"/>
              </w:rPr>
              <w:tab/>
              <w:t>Demonstrate an understanding of the historical and cultural contexts that shaped the development of literary criticism and theory.</w:t>
            </w:r>
          </w:p>
          <w:p w14:paraId="111D3E29" w14:textId="7BD71857" w:rsidR="00E41A83" w:rsidRPr="00E41A83" w:rsidRDefault="00E41A83" w:rsidP="00E41A83">
            <w:pPr>
              <w:widowControl/>
              <w:spacing w:after="200" w:line="276" w:lineRule="auto"/>
              <w:rPr>
                <w:rFonts w:asciiTheme="minorHAnsi" w:hAnsiTheme="minorHAnsi" w:cstheme="majorHAnsi"/>
              </w:rPr>
            </w:pPr>
            <w:r w:rsidRPr="00E41A83">
              <w:rPr>
                <w:rFonts w:asciiTheme="minorHAnsi" w:hAnsiTheme="minorHAnsi" w:cstheme="majorHAnsi"/>
              </w:rPr>
              <w:t>•</w:t>
            </w:r>
            <w:r w:rsidRPr="00E41A83">
              <w:rPr>
                <w:rFonts w:asciiTheme="minorHAnsi" w:hAnsiTheme="minorHAnsi" w:cstheme="majorHAnsi"/>
              </w:rPr>
              <w:tab/>
              <w:t>Analyze literary texts using various critical frameworks and approaches.</w:t>
            </w:r>
          </w:p>
          <w:p w14:paraId="29E66CC2" w14:textId="60F9C614" w:rsidR="00E41A83" w:rsidRPr="00E41A83" w:rsidRDefault="00E41A83" w:rsidP="00E41A83">
            <w:pPr>
              <w:widowControl/>
              <w:spacing w:after="200" w:line="276" w:lineRule="auto"/>
              <w:rPr>
                <w:rFonts w:asciiTheme="minorHAnsi" w:hAnsiTheme="minorHAnsi" w:cstheme="majorHAnsi"/>
              </w:rPr>
            </w:pPr>
            <w:r w:rsidRPr="00E41A83">
              <w:rPr>
                <w:rFonts w:asciiTheme="minorHAnsi" w:hAnsiTheme="minorHAnsi" w:cstheme="majorHAnsi"/>
              </w:rPr>
              <w:t>•</w:t>
            </w:r>
            <w:r w:rsidRPr="00E41A83">
              <w:rPr>
                <w:rFonts w:asciiTheme="minorHAnsi" w:hAnsiTheme="minorHAnsi" w:cstheme="majorHAnsi"/>
              </w:rPr>
              <w:tab/>
              <w:t>Develop the ability to write well-structured and critical analytical essays and paragraphs applying literary theories.</w:t>
            </w:r>
          </w:p>
          <w:p w14:paraId="0C0E8862" w14:textId="0D542AC7" w:rsidR="00781A8E" w:rsidRPr="00E41A83" w:rsidRDefault="00E41A83" w:rsidP="00E41A83">
            <w:pPr>
              <w:widowControl/>
              <w:spacing w:after="200" w:line="276" w:lineRule="auto"/>
              <w:jc w:val="both"/>
              <w:rPr>
                <w:rFonts w:asciiTheme="minorHAnsi" w:hAnsiTheme="minorHAnsi" w:cstheme="majorHAnsi"/>
              </w:rPr>
            </w:pPr>
            <w:r w:rsidRPr="00E41A83">
              <w:rPr>
                <w:rFonts w:asciiTheme="minorHAnsi" w:hAnsiTheme="minorHAnsi" w:cstheme="majorHAnsi"/>
              </w:rPr>
              <w:t>•</w:t>
            </w:r>
            <w:r w:rsidRPr="00E41A83">
              <w:rPr>
                <w:rFonts w:asciiTheme="minorHAnsi" w:hAnsiTheme="minorHAnsi" w:cstheme="majorHAnsi"/>
              </w:rPr>
              <w:tab/>
              <w:t>Engage critically with key debates and concepts in the field of literary criticism.</w:t>
            </w:r>
          </w:p>
        </w:tc>
      </w:tr>
      <w:tr w:rsidR="00781A8E" w:rsidRPr="005E54E7" w14:paraId="7E55D633" w14:textId="77777777" w:rsidTr="00F525EB">
        <w:trPr>
          <w:trHeight w:val="460"/>
        </w:trPr>
        <w:tc>
          <w:tcPr>
            <w:tcW w:w="10193"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2E40930B" w14:textId="77777777" w:rsidR="00781A8E" w:rsidRPr="005E54E7" w:rsidRDefault="00781A8E" w:rsidP="00781A8E">
            <w:pPr>
              <w:pStyle w:val="Heading3"/>
              <w:widowControl/>
              <w:spacing w:line="276" w:lineRule="auto"/>
              <w:rPr>
                <w:rFonts w:asciiTheme="minorHAnsi" w:hAnsiTheme="minorHAnsi" w:cstheme="majorHAnsi"/>
              </w:rPr>
            </w:pPr>
            <w:bookmarkStart w:id="7" w:name="_37jbrcmcuyof" w:colFirst="0" w:colLast="0"/>
            <w:bookmarkEnd w:id="7"/>
            <w:r w:rsidRPr="005E54E7">
              <w:rPr>
                <w:rFonts w:asciiTheme="minorHAnsi" w:hAnsiTheme="minorHAnsi" w:cstheme="majorHAnsi"/>
              </w:rPr>
              <w:t>Learning and Teaching Strategies</w:t>
            </w:r>
          </w:p>
        </w:tc>
      </w:tr>
      <w:tr w:rsidR="009C7076" w:rsidRPr="005E54E7" w14:paraId="586660C4" w14:textId="77777777" w:rsidTr="00D01C42">
        <w:tc>
          <w:tcPr>
            <w:tcW w:w="2113"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3E074E20" w14:textId="77777777" w:rsidR="009C7076" w:rsidRPr="005E54E7" w:rsidRDefault="009C7076" w:rsidP="009C7076">
            <w:pPr>
              <w:pStyle w:val="NoSpacing"/>
              <w:rPr>
                <w:rFonts w:asciiTheme="minorHAnsi" w:eastAsia="Cambria" w:hAnsiTheme="minorHAnsi" w:cstheme="majorHAnsi"/>
                <w:b/>
                <w:bCs/>
              </w:rPr>
            </w:pPr>
            <w:r w:rsidRPr="005E54E7">
              <w:rPr>
                <w:rFonts w:asciiTheme="minorHAnsi" w:eastAsia="Cambria" w:hAnsiTheme="minorHAnsi" w:cstheme="majorHAnsi"/>
                <w:b/>
                <w:bCs/>
              </w:rPr>
              <w:t>Strategies</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CF52C" w14:textId="1B4AE359" w:rsidR="009C7076" w:rsidRPr="005E54E7" w:rsidRDefault="00FD753E" w:rsidP="00FD753E">
            <w:pPr>
              <w:spacing w:before="240" w:after="240" w:line="276" w:lineRule="auto"/>
              <w:rPr>
                <w:rFonts w:asciiTheme="minorHAnsi" w:hAnsiTheme="minorHAnsi" w:cstheme="majorHAnsi"/>
                <w:sz w:val="22"/>
                <w:szCs w:val="22"/>
              </w:rPr>
            </w:pPr>
            <w:r w:rsidRPr="005E54E7">
              <w:rPr>
                <w:rFonts w:asciiTheme="minorHAnsi" w:hAnsiTheme="minorHAnsi" w:cstheme="majorHAnsi"/>
                <w:sz w:val="22"/>
                <w:szCs w:val="22"/>
              </w:rPr>
              <w:t xml:space="preserve">group reading, asking critical questions, student presentations, group discussions, teacher presentations, videos, </w:t>
            </w:r>
            <w:r w:rsidR="002B2A90" w:rsidRPr="005E54E7">
              <w:rPr>
                <w:rFonts w:asciiTheme="minorHAnsi" w:hAnsiTheme="minorHAnsi" w:cstheme="majorHAnsi"/>
                <w:sz w:val="22"/>
                <w:szCs w:val="22"/>
              </w:rPr>
              <w:t>learning diaries</w:t>
            </w:r>
            <w:r w:rsidR="003D7BD8" w:rsidRPr="005E54E7">
              <w:rPr>
                <w:rFonts w:asciiTheme="minorHAnsi" w:hAnsiTheme="minorHAnsi" w:cstheme="majorHAnsi"/>
                <w:sz w:val="22"/>
                <w:szCs w:val="22"/>
              </w:rPr>
              <w:t xml:space="preserve">, poster presentations. </w:t>
            </w:r>
          </w:p>
        </w:tc>
      </w:tr>
    </w:tbl>
    <w:p w14:paraId="6A9B197D" w14:textId="77777777" w:rsidR="005950E8" w:rsidRPr="005E54E7" w:rsidRDefault="005950E8">
      <w:pPr>
        <w:widowControl/>
        <w:pBdr>
          <w:top w:val="nil"/>
          <w:left w:val="nil"/>
          <w:bottom w:val="nil"/>
          <w:right w:val="nil"/>
          <w:between w:val="nil"/>
        </w:pBdr>
        <w:spacing w:line="276" w:lineRule="auto"/>
        <w:rPr>
          <w:rFonts w:asciiTheme="minorHAnsi" w:eastAsia="Cambria" w:hAnsiTheme="minorHAnsi" w:cstheme="majorHAnsi"/>
          <w:b/>
          <w:sz w:val="16"/>
          <w:szCs w:val="16"/>
        </w:rPr>
      </w:pPr>
    </w:p>
    <w:p w14:paraId="5B2DCBE4" w14:textId="77777777" w:rsidR="005950E8" w:rsidRPr="005E54E7" w:rsidRDefault="005950E8">
      <w:pPr>
        <w:widowControl/>
        <w:pBdr>
          <w:top w:val="nil"/>
          <w:left w:val="nil"/>
          <w:bottom w:val="nil"/>
          <w:right w:val="nil"/>
          <w:between w:val="nil"/>
        </w:pBdr>
        <w:spacing w:line="276" w:lineRule="auto"/>
        <w:rPr>
          <w:rFonts w:asciiTheme="minorHAnsi" w:eastAsia="Cambria" w:hAnsiTheme="minorHAnsi" w:cstheme="majorHAnsi"/>
          <w:b/>
          <w:sz w:val="16"/>
          <w:szCs w:val="16"/>
        </w:rPr>
      </w:pPr>
    </w:p>
    <w:tbl>
      <w:tblPr>
        <w:tblStyle w:val="a1"/>
        <w:tblW w:w="10335" w:type="dxa"/>
        <w:tblInd w:w="-432" w:type="dxa"/>
        <w:tblLayout w:type="fixed"/>
        <w:tblLook w:val="0000" w:firstRow="0" w:lastRow="0" w:firstColumn="0" w:lastColumn="0" w:noHBand="0" w:noVBand="0"/>
      </w:tblPr>
      <w:tblGrid>
        <w:gridCol w:w="3390"/>
        <w:gridCol w:w="6945"/>
      </w:tblGrid>
      <w:tr w:rsidR="003538A5" w:rsidRPr="005E54E7" w14:paraId="52A03208" w14:textId="77777777" w:rsidTr="003538A5">
        <w:trPr>
          <w:trHeight w:val="440"/>
        </w:trPr>
        <w:tc>
          <w:tcPr>
            <w:tcW w:w="10335"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6F3D0DC" w14:textId="77777777" w:rsidR="005950E8" w:rsidRPr="005E54E7" w:rsidRDefault="00B5493B">
            <w:pPr>
              <w:pStyle w:val="Heading3"/>
              <w:widowControl/>
              <w:spacing w:line="276" w:lineRule="auto"/>
              <w:rPr>
                <w:rFonts w:asciiTheme="minorHAnsi" w:hAnsiTheme="minorHAnsi" w:cstheme="majorHAnsi"/>
              </w:rPr>
            </w:pPr>
            <w:bookmarkStart w:id="8" w:name="_pi51gz8s8h0m" w:colFirst="0" w:colLast="0"/>
            <w:bookmarkEnd w:id="8"/>
            <w:r w:rsidRPr="005E54E7">
              <w:rPr>
                <w:rFonts w:asciiTheme="minorHAnsi" w:hAnsiTheme="minorHAnsi" w:cstheme="majorHAnsi"/>
              </w:rPr>
              <w:t>Module Delivery</w:t>
            </w:r>
          </w:p>
        </w:tc>
      </w:tr>
      <w:tr w:rsidR="00E56940" w:rsidRPr="005E54E7" w14:paraId="4284EB3F" w14:textId="77777777" w:rsidTr="003538A5">
        <w:tc>
          <w:tcPr>
            <w:tcW w:w="3390"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66AC39E4" w14:textId="77777777" w:rsidR="00E56940" w:rsidRPr="005E54E7" w:rsidRDefault="00E56940" w:rsidP="00E56940">
            <w:pPr>
              <w:widowControl/>
              <w:pBdr>
                <w:top w:val="nil"/>
                <w:left w:val="nil"/>
                <w:bottom w:val="nil"/>
                <w:right w:val="nil"/>
                <w:between w:val="nil"/>
              </w:pBdr>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35C9A0" w14:textId="490C7877" w:rsidR="00E56940" w:rsidRPr="005E54E7" w:rsidRDefault="00744C4E" w:rsidP="00E56940">
            <w:pPr>
              <w:widowControl/>
              <w:pBdr>
                <w:top w:val="nil"/>
                <w:left w:val="nil"/>
                <w:bottom w:val="nil"/>
                <w:right w:val="nil"/>
                <w:between w:val="nil"/>
              </w:pBdr>
              <w:spacing w:line="276" w:lineRule="auto"/>
              <w:rPr>
                <w:rFonts w:asciiTheme="minorHAnsi" w:eastAsia="Cambria" w:hAnsiTheme="minorHAnsi" w:cstheme="majorHAnsi"/>
                <w:sz w:val="22"/>
                <w:szCs w:val="22"/>
              </w:rPr>
            </w:pPr>
            <w:r>
              <w:rPr>
                <w:rFonts w:asciiTheme="minorHAnsi" w:eastAsia="Cambria" w:hAnsiTheme="minorHAnsi" w:cstheme="majorHAnsi"/>
                <w:color w:val="000000"/>
                <w:sz w:val="22"/>
                <w:szCs w:val="22"/>
              </w:rPr>
              <w:t xml:space="preserve">3 </w:t>
            </w:r>
            <w:r w:rsidR="00E56940" w:rsidRPr="005E54E7">
              <w:rPr>
                <w:rFonts w:asciiTheme="minorHAnsi" w:eastAsia="Cambria" w:hAnsiTheme="minorHAnsi" w:cstheme="majorHAnsi"/>
                <w:color w:val="000000"/>
                <w:sz w:val="22"/>
                <w:szCs w:val="22"/>
              </w:rPr>
              <w:t>hours / Week</w:t>
            </w:r>
          </w:p>
        </w:tc>
      </w:tr>
      <w:tr w:rsidR="00E56940" w:rsidRPr="005E54E7" w14:paraId="66DE4BCA" w14:textId="77777777" w:rsidTr="003538A5">
        <w:tc>
          <w:tcPr>
            <w:tcW w:w="3390"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0041ADED" w14:textId="77777777" w:rsidR="00E56940" w:rsidRPr="005E54E7" w:rsidRDefault="00E56940" w:rsidP="00E56940">
            <w:pPr>
              <w:widowControl/>
              <w:pBdr>
                <w:top w:val="nil"/>
                <w:left w:val="nil"/>
                <w:bottom w:val="nil"/>
                <w:right w:val="nil"/>
                <w:between w:val="nil"/>
              </w:pBdr>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Unstructured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A0EFF" w14:textId="514B4159" w:rsidR="00E56940" w:rsidRPr="005E54E7" w:rsidRDefault="00E56940" w:rsidP="00E56940">
            <w:pPr>
              <w:widowControl/>
              <w:pBdr>
                <w:top w:val="nil"/>
                <w:left w:val="nil"/>
                <w:bottom w:val="nil"/>
                <w:right w:val="nil"/>
                <w:between w:val="nil"/>
              </w:pBdr>
              <w:spacing w:line="276" w:lineRule="auto"/>
              <w:rPr>
                <w:rFonts w:asciiTheme="minorHAnsi" w:eastAsia="Cambria" w:hAnsiTheme="minorHAnsi" w:cstheme="majorHAnsi"/>
                <w:sz w:val="22"/>
                <w:szCs w:val="22"/>
              </w:rPr>
            </w:pPr>
          </w:p>
        </w:tc>
      </w:tr>
      <w:tr w:rsidR="00E56940" w:rsidRPr="005E54E7" w14:paraId="62AB25DB" w14:textId="77777777" w:rsidTr="003538A5">
        <w:tc>
          <w:tcPr>
            <w:tcW w:w="3390"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790E760C" w14:textId="77777777" w:rsidR="00E56940" w:rsidRPr="005E54E7" w:rsidRDefault="00E56940" w:rsidP="00E56940">
            <w:pPr>
              <w:widowControl/>
              <w:pBdr>
                <w:top w:val="nil"/>
                <w:left w:val="nil"/>
                <w:bottom w:val="nil"/>
                <w:right w:val="nil"/>
                <w:between w:val="nil"/>
              </w:pBdr>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Total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39941" w14:textId="529DCBE6" w:rsidR="00E56940" w:rsidRPr="005E54E7" w:rsidRDefault="00E56940" w:rsidP="00E56940">
            <w:pPr>
              <w:widowControl/>
              <w:pBdr>
                <w:top w:val="nil"/>
                <w:left w:val="nil"/>
                <w:bottom w:val="nil"/>
                <w:right w:val="nil"/>
                <w:between w:val="nil"/>
              </w:pBdr>
              <w:spacing w:line="276" w:lineRule="auto"/>
              <w:rPr>
                <w:rFonts w:asciiTheme="minorHAnsi" w:eastAsia="Cambria" w:hAnsiTheme="minorHAnsi" w:cstheme="majorHAnsi"/>
                <w:sz w:val="22"/>
                <w:szCs w:val="22"/>
              </w:rPr>
            </w:pPr>
            <w:r w:rsidRPr="005E54E7">
              <w:rPr>
                <w:rFonts w:asciiTheme="minorHAnsi" w:eastAsia="Cambria" w:hAnsiTheme="minorHAnsi" w:cstheme="majorHAnsi"/>
                <w:color w:val="000000"/>
                <w:sz w:val="22"/>
                <w:szCs w:val="22"/>
              </w:rPr>
              <w:t>6 hours / Week</w:t>
            </w:r>
          </w:p>
        </w:tc>
      </w:tr>
    </w:tbl>
    <w:tbl>
      <w:tblPr>
        <w:tblStyle w:val="a2"/>
        <w:tblW w:w="10492" w:type="dxa"/>
        <w:tblInd w:w="-432" w:type="dxa"/>
        <w:tblLayout w:type="fixed"/>
        <w:tblLook w:val="0000" w:firstRow="0" w:lastRow="0" w:firstColumn="0" w:lastColumn="0" w:noHBand="0" w:noVBand="0"/>
      </w:tblPr>
      <w:tblGrid>
        <w:gridCol w:w="1845"/>
        <w:gridCol w:w="1552"/>
        <w:gridCol w:w="2133"/>
        <w:gridCol w:w="1276"/>
        <w:gridCol w:w="3686"/>
      </w:tblGrid>
      <w:tr w:rsidR="003538A5" w:rsidRPr="005E54E7" w14:paraId="3463B193" w14:textId="77777777" w:rsidTr="00036506">
        <w:tc>
          <w:tcPr>
            <w:tcW w:w="10492" w:type="dxa"/>
            <w:gridSpan w:val="5"/>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5AD83B31" w14:textId="77777777" w:rsidR="005950E8" w:rsidRPr="005E54E7" w:rsidRDefault="00B5493B">
            <w:pPr>
              <w:pStyle w:val="Heading3"/>
              <w:widowControl/>
              <w:spacing w:line="276" w:lineRule="auto"/>
              <w:rPr>
                <w:rFonts w:asciiTheme="minorHAnsi" w:hAnsiTheme="minorHAnsi" w:cstheme="majorHAnsi"/>
              </w:rPr>
            </w:pPr>
            <w:bookmarkStart w:id="9" w:name="_gnvkc253e2gh" w:colFirst="0" w:colLast="0"/>
            <w:bookmarkEnd w:id="9"/>
            <w:r w:rsidRPr="005E54E7">
              <w:rPr>
                <w:rFonts w:asciiTheme="minorHAnsi" w:hAnsiTheme="minorHAnsi" w:cstheme="majorHAnsi"/>
              </w:rPr>
              <w:lastRenderedPageBreak/>
              <w:t>Module Assessment</w:t>
            </w:r>
          </w:p>
        </w:tc>
      </w:tr>
      <w:tr w:rsidR="003538A5" w:rsidRPr="005E54E7" w14:paraId="7B2B5542" w14:textId="77777777" w:rsidTr="00036506">
        <w:tc>
          <w:tcPr>
            <w:tcW w:w="1845"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6FA02805" w14:textId="77777777" w:rsidR="005950E8" w:rsidRPr="005E54E7" w:rsidRDefault="009C7DA9">
            <w:pPr>
              <w:widowControl/>
              <w:pBdr>
                <w:top w:val="nil"/>
                <w:left w:val="nil"/>
                <w:bottom w:val="nil"/>
                <w:right w:val="nil"/>
                <w:between w:val="nil"/>
              </w:pBdr>
              <w:spacing w:line="276" w:lineRule="auto"/>
              <w:ind w:left="360" w:hanging="720"/>
              <w:rPr>
                <w:rFonts w:asciiTheme="minorHAnsi" w:eastAsia="Cambria" w:hAnsiTheme="minorHAnsi" w:cstheme="majorHAnsi"/>
                <w:b/>
                <w:sz w:val="20"/>
                <w:szCs w:val="20"/>
              </w:rPr>
            </w:pPr>
            <w:r w:rsidRPr="005E54E7">
              <w:rPr>
                <w:rFonts w:asciiTheme="minorHAnsi" w:eastAsia="Cambria" w:hAnsiTheme="minorHAnsi" w:cstheme="majorHAnsi"/>
                <w:b/>
                <w:sz w:val="20"/>
                <w:szCs w:val="20"/>
              </w:rPr>
              <w:t>A</w:t>
            </w:r>
          </w:p>
        </w:tc>
        <w:tc>
          <w:tcPr>
            <w:tcW w:w="1552"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6E2C3CED" w14:textId="77777777" w:rsidR="005950E8" w:rsidRPr="005E54E7" w:rsidRDefault="00B5493B">
            <w:pPr>
              <w:widowControl/>
              <w:pBdr>
                <w:top w:val="nil"/>
                <w:left w:val="nil"/>
                <w:bottom w:val="nil"/>
                <w:right w:val="nil"/>
                <w:between w:val="nil"/>
              </w:pBdr>
              <w:spacing w:line="276" w:lineRule="auto"/>
              <w:jc w:val="center"/>
              <w:rPr>
                <w:rFonts w:asciiTheme="minorHAnsi" w:eastAsia="Cambria" w:hAnsiTheme="minorHAnsi" w:cstheme="majorHAnsi"/>
                <w:b/>
                <w:sz w:val="22"/>
                <w:szCs w:val="22"/>
              </w:rPr>
            </w:pPr>
            <w:r w:rsidRPr="005E54E7">
              <w:rPr>
                <w:rFonts w:asciiTheme="minorHAnsi" w:eastAsia="Cambria" w:hAnsiTheme="minorHAnsi" w:cstheme="majorHAnsi"/>
                <w:b/>
                <w:sz w:val="22"/>
                <w:szCs w:val="22"/>
              </w:rPr>
              <w:t>Time/Number</w:t>
            </w:r>
          </w:p>
        </w:tc>
        <w:tc>
          <w:tcPr>
            <w:tcW w:w="2133"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322A4CB4" w14:textId="77777777" w:rsidR="005950E8" w:rsidRPr="005E54E7" w:rsidRDefault="00B5493B">
            <w:pPr>
              <w:widowControl/>
              <w:pBdr>
                <w:top w:val="nil"/>
                <w:left w:val="nil"/>
                <w:bottom w:val="nil"/>
                <w:right w:val="nil"/>
                <w:between w:val="nil"/>
              </w:pBdr>
              <w:spacing w:line="276" w:lineRule="auto"/>
              <w:jc w:val="center"/>
              <w:rPr>
                <w:rFonts w:asciiTheme="minorHAnsi" w:eastAsia="Cambria" w:hAnsiTheme="minorHAnsi" w:cstheme="majorHAnsi"/>
                <w:b/>
                <w:sz w:val="22"/>
                <w:szCs w:val="22"/>
              </w:rPr>
            </w:pPr>
            <w:r w:rsidRPr="005E54E7">
              <w:rPr>
                <w:rFonts w:asciiTheme="minorHAnsi" w:eastAsia="Cambria" w:hAnsiTheme="minorHAnsi" w:cstheme="majorHAnsi"/>
                <w:b/>
                <w:sz w:val="22"/>
                <w:szCs w:val="22"/>
              </w:rPr>
              <w:t>Weight (Marks)</w:t>
            </w:r>
          </w:p>
        </w:tc>
        <w:tc>
          <w:tcPr>
            <w:tcW w:w="1276"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1BCD71EE" w14:textId="77777777" w:rsidR="005950E8" w:rsidRPr="005E54E7" w:rsidRDefault="00B5493B">
            <w:pPr>
              <w:widowControl/>
              <w:pBdr>
                <w:top w:val="nil"/>
                <w:left w:val="nil"/>
                <w:bottom w:val="nil"/>
                <w:right w:val="nil"/>
                <w:between w:val="nil"/>
              </w:pBdr>
              <w:spacing w:line="276" w:lineRule="auto"/>
              <w:jc w:val="center"/>
              <w:rPr>
                <w:rFonts w:asciiTheme="minorHAnsi" w:eastAsia="Cambria" w:hAnsiTheme="minorHAnsi" w:cstheme="majorHAnsi"/>
                <w:b/>
                <w:sz w:val="22"/>
                <w:szCs w:val="22"/>
              </w:rPr>
            </w:pPr>
            <w:r w:rsidRPr="005E54E7">
              <w:rPr>
                <w:rFonts w:asciiTheme="minorHAnsi" w:eastAsia="Cambria" w:hAnsiTheme="minorHAnsi" w:cstheme="majorHAnsi"/>
                <w:b/>
                <w:sz w:val="22"/>
                <w:szCs w:val="22"/>
              </w:rPr>
              <w:t>Week Due</w:t>
            </w:r>
          </w:p>
        </w:tc>
        <w:tc>
          <w:tcPr>
            <w:tcW w:w="368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left w:w="108" w:type="dxa"/>
              <w:bottom w:w="0" w:type="dxa"/>
              <w:right w:w="108" w:type="dxa"/>
            </w:tcMar>
            <w:vAlign w:val="center"/>
          </w:tcPr>
          <w:p w14:paraId="33987773" w14:textId="77777777" w:rsidR="005950E8" w:rsidRPr="005E54E7" w:rsidRDefault="00F474AA">
            <w:pPr>
              <w:widowControl/>
              <w:pBdr>
                <w:top w:val="nil"/>
                <w:left w:val="nil"/>
                <w:bottom w:val="nil"/>
                <w:right w:val="nil"/>
                <w:between w:val="nil"/>
              </w:pBdr>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Relevant Outcome</w:t>
            </w:r>
          </w:p>
        </w:tc>
      </w:tr>
      <w:tr w:rsidR="003538A5" w:rsidRPr="005E54E7" w14:paraId="5A37A508" w14:textId="77777777" w:rsidTr="00FE0731">
        <w:trPr>
          <w:trHeight w:val="373"/>
        </w:trPr>
        <w:tc>
          <w:tcPr>
            <w:tcW w:w="184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872C70D" w14:textId="58421914" w:rsidR="005950E8" w:rsidRPr="005E54E7" w:rsidRDefault="00EB334D">
            <w:pPr>
              <w:widowControl/>
              <w:pBdr>
                <w:top w:val="nil"/>
                <w:left w:val="nil"/>
                <w:bottom w:val="nil"/>
                <w:right w:val="nil"/>
                <w:between w:val="nil"/>
              </w:pBdr>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Class Activity</w:t>
            </w:r>
            <w:r w:rsidR="00B33D39" w:rsidRPr="005E54E7">
              <w:rPr>
                <w:rFonts w:asciiTheme="minorHAnsi" w:eastAsia="Cambria" w:hAnsiTheme="minorHAnsi" w:cstheme="majorHAnsi"/>
                <w:b/>
                <w:sz w:val="22"/>
                <w:szCs w:val="22"/>
              </w:rPr>
              <w:t xml:space="preserve"> </w:t>
            </w:r>
          </w:p>
        </w:tc>
        <w:tc>
          <w:tcPr>
            <w:tcW w:w="1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4B2426" w14:textId="7AC8EF60" w:rsidR="005950E8" w:rsidRPr="005E54E7" w:rsidRDefault="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b/>
                <w:sz w:val="22"/>
                <w:szCs w:val="22"/>
              </w:rPr>
              <w:t>Daily</w:t>
            </w:r>
          </w:p>
        </w:tc>
        <w:tc>
          <w:tcPr>
            <w:tcW w:w="2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B6AB42" w14:textId="05C6CBCD" w:rsidR="005950E8" w:rsidRPr="005E54E7" w:rsidRDefault="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10%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D4DAB7" w14:textId="77777777" w:rsidR="005950E8" w:rsidRPr="005E54E7" w:rsidRDefault="005950E8">
            <w:pPr>
              <w:widowControl/>
              <w:pBdr>
                <w:top w:val="nil"/>
                <w:left w:val="nil"/>
                <w:bottom w:val="nil"/>
                <w:right w:val="nil"/>
                <w:between w:val="nil"/>
              </w:pBdr>
              <w:spacing w:line="276" w:lineRule="auto"/>
              <w:jc w:val="center"/>
              <w:rPr>
                <w:rFonts w:asciiTheme="minorHAnsi" w:hAnsiTheme="minorHAnsi" w:cstheme="majorHAnsi"/>
                <w:color w:val="283747"/>
                <w:sz w:val="26"/>
                <w:szCs w:val="26"/>
                <w:shd w:val="clear" w:color="auto" w:fill="FFFFFF"/>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D79338" w14:textId="0435E20D" w:rsidR="005950E8" w:rsidRPr="005E54E7" w:rsidRDefault="005950E8" w:rsidP="00FE0731">
            <w:pPr>
              <w:pStyle w:val="Heading3"/>
              <w:shd w:val="clear" w:color="auto" w:fill="FFFFFF"/>
              <w:jc w:val="left"/>
              <w:rPr>
                <w:rFonts w:asciiTheme="minorHAnsi" w:hAnsiTheme="minorHAnsi" w:cstheme="majorHAnsi"/>
                <w:b w:val="0"/>
                <w:color w:val="283747"/>
                <w:sz w:val="26"/>
                <w:szCs w:val="26"/>
                <w:shd w:val="clear" w:color="auto" w:fill="FFFFFF"/>
              </w:rPr>
            </w:pPr>
          </w:p>
        </w:tc>
      </w:tr>
      <w:tr w:rsidR="003538A5" w:rsidRPr="005E54E7" w14:paraId="00B9D988" w14:textId="77777777" w:rsidTr="00036506">
        <w:tc>
          <w:tcPr>
            <w:tcW w:w="184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3C30E02" w14:textId="77777777" w:rsidR="00EC0BE0" w:rsidRPr="005E54E7" w:rsidRDefault="00EC0BE0">
            <w:pPr>
              <w:widowControl/>
              <w:pBdr>
                <w:top w:val="nil"/>
                <w:left w:val="nil"/>
                <w:bottom w:val="nil"/>
                <w:right w:val="nil"/>
                <w:between w:val="nil"/>
              </w:pBdr>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Learning Diary</w:t>
            </w:r>
          </w:p>
        </w:tc>
        <w:tc>
          <w:tcPr>
            <w:tcW w:w="1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FD1E00" w14:textId="09943149" w:rsidR="00EC0BE0" w:rsidRPr="005E54E7" w:rsidRDefault="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4</w:t>
            </w:r>
          </w:p>
        </w:tc>
        <w:tc>
          <w:tcPr>
            <w:tcW w:w="2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748D1C" w14:textId="4482DAF4" w:rsidR="00EC0BE0" w:rsidRPr="005E54E7" w:rsidRDefault="007C5B5B" w:rsidP="00EC0BE0">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10%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566455" w14:textId="3803053E" w:rsidR="00EC0BE0" w:rsidRPr="005E54E7" w:rsidRDefault="00D3013C" w:rsidP="00EC0BE0">
            <w:pPr>
              <w:widowControl/>
              <w:pBdr>
                <w:top w:val="nil"/>
                <w:left w:val="nil"/>
                <w:bottom w:val="nil"/>
                <w:right w:val="nil"/>
                <w:between w:val="nil"/>
              </w:pBdr>
              <w:spacing w:line="276" w:lineRule="auto"/>
              <w:jc w:val="center"/>
              <w:rPr>
                <w:rFonts w:asciiTheme="minorHAnsi" w:hAnsiTheme="minorHAnsi" w:cstheme="majorHAnsi"/>
                <w:color w:val="283747"/>
                <w:sz w:val="26"/>
                <w:szCs w:val="26"/>
                <w:shd w:val="clear" w:color="auto" w:fill="FFFFFF"/>
              </w:rPr>
            </w:pPr>
            <w:r w:rsidRPr="005E54E7">
              <w:rPr>
                <w:rFonts w:asciiTheme="minorHAnsi" w:hAnsiTheme="minorHAnsi" w:cstheme="majorHAnsi"/>
                <w:color w:val="283747"/>
                <w:sz w:val="26"/>
                <w:szCs w:val="26"/>
                <w:shd w:val="clear" w:color="auto" w:fill="FFFFFF"/>
              </w:rPr>
              <w:t>3</w:t>
            </w:r>
            <w:r w:rsidR="007C5B5B" w:rsidRPr="005E54E7">
              <w:rPr>
                <w:rFonts w:asciiTheme="minorHAnsi" w:hAnsiTheme="minorHAnsi" w:cstheme="majorHAnsi"/>
                <w:color w:val="283747"/>
                <w:sz w:val="26"/>
                <w:szCs w:val="26"/>
                <w:shd w:val="clear" w:color="auto" w:fill="FFFFFF"/>
              </w:rPr>
              <w:t>-4</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3DFB4" w14:textId="2AC996B0" w:rsidR="00EC0BE0" w:rsidRPr="005E54E7" w:rsidRDefault="00D3013C" w:rsidP="00D3013C">
            <w:pPr>
              <w:pStyle w:val="Heading3"/>
              <w:shd w:val="clear" w:color="auto" w:fill="FFFFFF"/>
              <w:jc w:val="left"/>
              <w:rPr>
                <w:rFonts w:asciiTheme="minorHAnsi" w:hAnsiTheme="minorHAnsi" w:cstheme="majorHAnsi"/>
                <w:b w:val="0"/>
                <w:color w:val="283747"/>
                <w:sz w:val="22"/>
                <w:szCs w:val="22"/>
                <w:shd w:val="clear" w:color="auto" w:fill="FFFFFF"/>
              </w:rPr>
            </w:pPr>
            <w:r w:rsidRPr="005E54E7">
              <w:rPr>
                <w:rFonts w:asciiTheme="minorHAnsi" w:hAnsiTheme="minorHAnsi" w:cstheme="majorHAnsi"/>
                <w:b w:val="0"/>
                <w:color w:val="283747"/>
                <w:sz w:val="22"/>
                <w:szCs w:val="22"/>
                <w:shd w:val="clear" w:color="auto" w:fill="FFFFFF"/>
              </w:rPr>
              <w:t>Analyze and write critical paragraphs about the selected texts.</w:t>
            </w:r>
          </w:p>
        </w:tc>
      </w:tr>
      <w:tr w:rsidR="003538A5" w:rsidRPr="005E54E7" w14:paraId="337B39FA" w14:textId="77777777" w:rsidTr="00036506">
        <w:tc>
          <w:tcPr>
            <w:tcW w:w="184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DAE16A" w14:textId="17FA79FA" w:rsidR="00EC0BE0" w:rsidRPr="005E54E7" w:rsidRDefault="00B33D39">
            <w:pPr>
              <w:widowControl/>
              <w:pBdr>
                <w:top w:val="nil"/>
                <w:left w:val="nil"/>
                <w:bottom w:val="nil"/>
                <w:right w:val="nil"/>
                <w:between w:val="nil"/>
              </w:pBdr>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Report</w:t>
            </w:r>
          </w:p>
        </w:tc>
        <w:tc>
          <w:tcPr>
            <w:tcW w:w="1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068364" w14:textId="0709EBFB" w:rsidR="00EC0BE0" w:rsidRPr="005E54E7" w:rsidRDefault="00F468B3">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2</w:t>
            </w:r>
          </w:p>
        </w:tc>
        <w:tc>
          <w:tcPr>
            <w:tcW w:w="2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EB5749" w14:textId="0B060317" w:rsidR="00EC0BE0" w:rsidRPr="005E54E7" w:rsidRDefault="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1</w:t>
            </w:r>
            <w:r w:rsidR="00C2724B" w:rsidRPr="005E54E7">
              <w:rPr>
                <w:rFonts w:asciiTheme="minorHAnsi" w:eastAsia="Cambria" w:hAnsiTheme="minorHAnsi" w:cstheme="majorHAnsi"/>
                <w:sz w:val="22"/>
                <w:szCs w:val="22"/>
              </w:rPr>
              <w:t>0</w:t>
            </w:r>
            <w:r w:rsidRPr="005E54E7">
              <w:rPr>
                <w:rFonts w:asciiTheme="minorHAnsi" w:eastAsia="Cambria" w:hAnsiTheme="minorHAnsi" w:cstheme="majorHAnsi"/>
                <w:sz w:val="22"/>
                <w:szCs w:val="22"/>
              </w:rPr>
              <w: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80820F" w14:textId="3E20F12E" w:rsidR="00EC0BE0" w:rsidRPr="005E54E7" w:rsidRDefault="00F468B3">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7-12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0A3AB6" w14:textId="51AAEF2D" w:rsidR="00EC0BE0" w:rsidRPr="005E54E7" w:rsidRDefault="001B1880" w:rsidP="001B1880">
            <w:pPr>
              <w:widowControl/>
              <w:pBdr>
                <w:top w:val="nil"/>
                <w:left w:val="nil"/>
                <w:bottom w:val="nil"/>
                <w:right w:val="nil"/>
                <w:between w:val="nil"/>
              </w:pBdr>
              <w:spacing w:line="276" w:lineRule="auto"/>
              <w:rPr>
                <w:rFonts w:asciiTheme="minorHAnsi" w:eastAsia="Cambria" w:hAnsiTheme="minorHAnsi" w:cstheme="majorHAnsi"/>
                <w:sz w:val="22"/>
                <w:szCs w:val="22"/>
              </w:rPr>
            </w:pPr>
            <w:r w:rsidRPr="005E54E7">
              <w:rPr>
                <w:rFonts w:asciiTheme="minorHAnsi" w:hAnsiTheme="minorHAnsi" w:cstheme="majorHAnsi"/>
                <w:color w:val="283747"/>
                <w:sz w:val="22"/>
                <w:szCs w:val="22"/>
                <w:shd w:val="clear" w:color="auto" w:fill="FFFFFF"/>
              </w:rPr>
              <w:t>Analyze and write critical paragraphs about the selected texts</w:t>
            </w:r>
          </w:p>
        </w:tc>
      </w:tr>
      <w:tr w:rsidR="003538A5" w:rsidRPr="005E54E7" w14:paraId="6D6749B2" w14:textId="77777777" w:rsidTr="00036506">
        <w:tc>
          <w:tcPr>
            <w:tcW w:w="184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96BE7D7" w14:textId="146C3019" w:rsidR="00EC0BE0" w:rsidRPr="005E54E7" w:rsidRDefault="00B33D39">
            <w:pPr>
              <w:widowControl/>
              <w:pBdr>
                <w:top w:val="nil"/>
                <w:left w:val="nil"/>
                <w:bottom w:val="nil"/>
                <w:right w:val="nil"/>
                <w:between w:val="nil"/>
              </w:pBdr>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Quiz</w:t>
            </w:r>
            <w:r w:rsidR="00EC0BE0" w:rsidRPr="005E54E7">
              <w:rPr>
                <w:rFonts w:asciiTheme="minorHAnsi" w:eastAsia="Cambria" w:hAnsiTheme="minorHAnsi" w:cstheme="majorHAnsi"/>
                <w:b/>
                <w:sz w:val="22"/>
                <w:szCs w:val="22"/>
              </w:rPr>
              <w:t xml:space="preserve"> </w:t>
            </w:r>
          </w:p>
        </w:tc>
        <w:tc>
          <w:tcPr>
            <w:tcW w:w="1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A9E989" w14:textId="72742D71" w:rsidR="00EC0BE0" w:rsidRPr="005E54E7" w:rsidRDefault="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1</w:t>
            </w:r>
          </w:p>
        </w:tc>
        <w:tc>
          <w:tcPr>
            <w:tcW w:w="2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712315" w14:textId="1754351B" w:rsidR="00EC0BE0" w:rsidRPr="005E54E7" w:rsidRDefault="00124FC1">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5</w:t>
            </w:r>
            <w:r w:rsidR="007C5B5B" w:rsidRPr="005E54E7">
              <w:rPr>
                <w:rFonts w:asciiTheme="minorHAnsi" w:eastAsia="Cambria" w:hAnsiTheme="minorHAnsi" w:cstheme="majorHAnsi"/>
                <w:sz w:val="22"/>
                <w:szCs w:val="22"/>
              </w:rPr>
              <w: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5BAF34" w14:textId="0607C143" w:rsidR="00EC0BE0" w:rsidRPr="005E54E7" w:rsidRDefault="00F41D7B" w:rsidP="00EC0BE0">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5</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D17CF" w14:textId="504D7D40" w:rsidR="00EC0BE0" w:rsidRPr="005E54E7" w:rsidRDefault="00D549C6">
            <w:pPr>
              <w:widowControl/>
              <w:pBdr>
                <w:top w:val="nil"/>
                <w:left w:val="nil"/>
                <w:bottom w:val="nil"/>
                <w:right w:val="nil"/>
                <w:between w:val="nil"/>
              </w:pBdr>
              <w:spacing w:line="276" w:lineRule="auto"/>
              <w:rPr>
                <w:rFonts w:asciiTheme="minorHAnsi" w:eastAsia="Cambria" w:hAnsiTheme="minorHAnsi" w:cstheme="majorHAnsi"/>
                <w:sz w:val="22"/>
                <w:szCs w:val="22"/>
              </w:rPr>
            </w:pPr>
            <w:r w:rsidRPr="005E54E7">
              <w:rPr>
                <w:rFonts w:asciiTheme="minorHAnsi" w:hAnsiTheme="minorHAnsi" w:cstheme="majorHAnsi"/>
                <w:color w:val="283747"/>
                <w:sz w:val="22"/>
                <w:szCs w:val="22"/>
              </w:rPr>
              <w:t>Remember &amp; analyze</w:t>
            </w:r>
          </w:p>
        </w:tc>
      </w:tr>
      <w:tr w:rsidR="007C5B5B" w:rsidRPr="005E54E7" w14:paraId="6D7A08CF" w14:textId="77777777" w:rsidTr="00036506">
        <w:tc>
          <w:tcPr>
            <w:tcW w:w="184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017701" w14:textId="2B5E0A3C" w:rsidR="007C5B5B" w:rsidRPr="005E54E7" w:rsidRDefault="007C5B5B" w:rsidP="007C5B5B">
            <w:pPr>
              <w:widowControl/>
              <w:pBdr>
                <w:top w:val="nil"/>
                <w:left w:val="nil"/>
                <w:bottom w:val="nil"/>
                <w:right w:val="nil"/>
                <w:between w:val="nil"/>
              </w:pBdr>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Presentation</w:t>
            </w:r>
          </w:p>
        </w:tc>
        <w:tc>
          <w:tcPr>
            <w:tcW w:w="1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3F2360" w14:textId="6E0046E7" w:rsidR="007C5B5B" w:rsidRPr="005E54E7" w:rsidRDefault="007C5B5B" w:rsidP="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1</w:t>
            </w:r>
          </w:p>
        </w:tc>
        <w:tc>
          <w:tcPr>
            <w:tcW w:w="2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3CF4B0" w14:textId="2F324005" w:rsidR="007C5B5B" w:rsidRPr="005E54E7" w:rsidRDefault="007C5B5B" w:rsidP="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5%</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83E378" w14:textId="541F5C09" w:rsidR="007C5B5B" w:rsidRPr="005E54E7" w:rsidRDefault="00F41D7B" w:rsidP="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14</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A6323" w14:textId="6D63D268" w:rsidR="007C5B5B" w:rsidRPr="005E54E7" w:rsidRDefault="00D549C6" w:rsidP="00D549C6">
            <w:pPr>
              <w:widowControl/>
              <w:pBdr>
                <w:top w:val="nil"/>
                <w:left w:val="nil"/>
                <w:bottom w:val="nil"/>
                <w:right w:val="nil"/>
                <w:between w:val="nil"/>
              </w:pBdr>
              <w:spacing w:line="276" w:lineRule="auto"/>
              <w:rPr>
                <w:rFonts w:asciiTheme="minorHAnsi" w:eastAsia="Cambria" w:hAnsiTheme="minorHAnsi" w:cstheme="majorHAnsi"/>
                <w:sz w:val="22"/>
                <w:szCs w:val="22"/>
              </w:rPr>
            </w:pPr>
            <w:r w:rsidRPr="005E54E7">
              <w:rPr>
                <w:rFonts w:asciiTheme="minorHAnsi" w:eastAsia="Cambria" w:hAnsiTheme="minorHAnsi" w:cstheme="majorHAnsi"/>
                <w:sz w:val="22"/>
                <w:szCs w:val="22"/>
              </w:rPr>
              <w:t>Remember and locate the particular works in the tradition of literature</w:t>
            </w:r>
          </w:p>
        </w:tc>
      </w:tr>
      <w:tr w:rsidR="007C5B5B" w:rsidRPr="005E54E7" w14:paraId="641C1677" w14:textId="77777777" w:rsidTr="00036506">
        <w:tc>
          <w:tcPr>
            <w:tcW w:w="184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832847" w14:textId="77777777" w:rsidR="007C5B5B" w:rsidRPr="005E54E7" w:rsidRDefault="007C5B5B" w:rsidP="007C5B5B">
            <w:pPr>
              <w:widowControl/>
              <w:pBdr>
                <w:top w:val="nil"/>
                <w:left w:val="nil"/>
                <w:bottom w:val="nil"/>
                <w:right w:val="nil"/>
                <w:between w:val="nil"/>
              </w:pBdr>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Midterm</w:t>
            </w:r>
          </w:p>
        </w:tc>
        <w:tc>
          <w:tcPr>
            <w:tcW w:w="1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ACF3F2" w14:textId="77777777" w:rsidR="007C5B5B" w:rsidRPr="005E54E7" w:rsidRDefault="007C5B5B" w:rsidP="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p>
        </w:tc>
        <w:tc>
          <w:tcPr>
            <w:tcW w:w="2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17880C" w14:textId="6B29B134" w:rsidR="007C5B5B" w:rsidRPr="005E54E7" w:rsidRDefault="00372D95" w:rsidP="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20</w:t>
            </w:r>
            <w:r w:rsidR="007C5B5B" w:rsidRPr="005E54E7">
              <w:rPr>
                <w:rFonts w:asciiTheme="minorHAnsi" w:eastAsia="Cambria" w:hAnsiTheme="minorHAnsi" w:cstheme="majorHAnsi"/>
                <w:sz w:val="22"/>
                <w:szCs w:val="22"/>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AF507" w14:textId="77777777" w:rsidR="007C5B5B" w:rsidRPr="005E54E7" w:rsidRDefault="007C5B5B" w:rsidP="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6B7A8" w14:textId="77777777" w:rsidR="007C5B5B" w:rsidRPr="005E54E7" w:rsidRDefault="007C5B5B" w:rsidP="007C5B5B">
            <w:pPr>
              <w:widowControl/>
              <w:pBdr>
                <w:top w:val="nil"/>
                <w:left w:val="nil"/>
                <w:bottom w:val="nil"/>
                <w:right w:val="nil"/>
                <w:between w:val="nil"/>
              </w:pBdr>
              <w:spacing w:line="276" w:lineRule="auto"/>
              <w:rPr>
                <w:rFonts w:asciiTheme="minorHAnsi" w:eastAsia="Cambria" w:hAnsiTheme="minorHAnsi" w:cstheme="majorHAnsi"/>
                <w:sz w:val="22"/>
                <w:szCs w:val="22"/>
              </w:rPr>
            </w:pPr>
          </w:p>
          <w:p w14:paraId="38605EA8" w14:textId="77777777" w:rsidR="007C5B5B" w:rsidRPr="005E54E7" w:rsidRDefault="007C5B5B" w:rsidP="007C5B5B">
            <w:pPr>
              <w:widowControl/>
              <w:pBdr>
                <w:top w:val="nil"/>
                <w:left w:val="nil"/>
                <w:bottom w:val="nil"/>
                <w:right w:val="nil"/>
                <w:between w:val="nil"/>
              </w:pBdr>
              <w:spacing w:line="276" w:lineRule="auto"/>
              <w:rPr>
                <w:rFonts w:asciiTheme="minorHAnsi" w:eastAsia="Cambria" w:hAnsiTheme="minorHAnsi" w:cstheme="majorHAnsi"/>
                <w:sz w:val="22"/>
                <w:szCs w:val="22"/>
              </w:rPr>
            </w:pPr>
          </w:p>
        </w:tc>
      </w:tr>
      <w:tr w:rsidR="007C5B5B" w:rsidRPr="005E54E7" w14:paraId="19A72BD8" w14:textId="77777777" w:rsidTr="00036506">
        <w:tc>
          <w:tcPr>
            <w:tcW w:w="184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496BF5B" w14:textId="77777777" w:rsidR="007C5B5B" w:rsidRPr="005E54E7" w:rsidRDefault="007C5B5B" w:rsidP="007C5B5B">
            <w:pPr>
              <w:widowControl/>
              <w:pBdr>
                <w:top w:val="nil"/>
                <w:left w:val="nil"/>
                <w:bottom w:val="nil"/>
                <w:right w:val="nil"/>
                <w:between w:val="nil"/>
              </w:pBdr>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Final Exam</w:t>
            </w:r>
          </w:p>
        </w:tc>
        <w:tc>
          <w:tcPr>
            <w:tcW w:w="1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37BDA8" w14:textId="77777777" w:rsidR="007C5B5B" w:rsidRPr="005E54E7" w:rsidRDefault="007C5B5B" w:rsidP="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p>
        </w:tc>
        <w:tc>
          <w:tcPr>
            <w:tcW w:w="2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73A754" w14:textId="77777777" w:rsidR="007C5B5B" w:rsidRPr="005E54E7" w:rsidRDefault="007C5B5B" w:rsidP="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40%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E71E6D" w14:textId="77777777" w:rsidR="007C5B5B" w:rsidRPr="005E54E7" w:rsidRDefault="007C5B5B" w:rsidP="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71E6D" w14:textId="77777777" w:rsidR="007C5B5B" w:rsidRPr="005E54E7" w:rsidRDefault="007C5B5B" w:rsidP="007C5B5B">
            <w:pPr>
              <w:widowControl/>
              <w:pBdr>
                <w:top w:val="nil"/>
                <w:left w:val="nil"/>
                <w:bottom w:val="nil"/>
                <w:right w:val="nil"/>
                <w:between w:val="nil"/>
              </w:pBdr>
              <w:bidi/>
              <w:spacing w:line="276" w:lineRule="auto"/>
              <w:rPr>
                <w:rFonts w:asciiTheme="minorHAnsi" w:eastAsia="Cambria" w:hAnsiTheme="minorHAnsi" w:cstheme="majorHAnsi"/>
                <w:sz w:val="22"/>
                <w:szCs w:val="22"/>
                <w:rtl/>
                <w:lang w:bidi="ku-Arab-IQ"/>
              </w:rPr>
            </w:pPr>
          </w:p>
        </w:tc>
      </w:tr>
      <w:tr w:rsidR="007C5B5B" w:rsidRPr="005E54E7" w14:paraId="12FB8E72" w14:textId="77777777" w:rsidTr="00036506">
        <w:tc>
          <w:tcPr>
            <w:tcW w:w="184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D49B4B1" w14:textId="77777777" w:rsidR="007C5B5B" w:rsidRPr="005E54E7" w:rsidRDefault="007C5B5B" w:rsidP="007C5B5B">
            <w:pPr>
              <w:widowControl/>
              <w:pBdr>
                <w:top w:val="nil"/>
                <w:left w:val="nil"/>
                <w:bottom w:val="nil"/>
                <w:right w:val="nil"/>
                <w:between w:val="nil"/>
              </w:pBdr>
              <w:spacing w:line="276" w:lineRule="auto"/>
              <w:rPr>
                <w:rFonts w:asciiTheme="minorHAnsi" w:eastAsia="Cambria" w:hAnsiTheme="minorHAnsi" w:cstheme="majorHAnsi"/>
                <w:b/>
                <w:sz w:val="22"/>
                <w:szCs w:val="22"/>
              </w:rPr>
            </w:pPr>
            <w:r w:rsidRPr="005E54E7">
              <w:rPr>
                <w:rFonts w:asciiTheme="minorHAnsi" w:eastAsia="Cambria" w:hAnsiTheme="minorHAnsi" w:cstheme="majorHAnsi"/>
                <w:b/>
                <w:sz w:val="22"/>
                <w:szCs w:val="22"/>
              </w:rPr>
              <w:t xml:space="preserve">Total </w:t>
            </w:r>
          </w:p>
        </w:tc>
        <w:tc>
          <w:tcPr>
            <w:tcW w:w="1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A5BF1E" w14:textId="77777777" w:rsidR="007C5B5B" w:rsidRPr="005E54E7" w:rsidRDefault="007C5B5B" w:rsidP="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p>
        </w:tc>
        <w:tc>
          <w:tcPr>
            <w:tcW w:w="2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A1D36B" w14:textId="77777777" w:rsidR="007C5B5B" w:rsidRPr="005E54E7" w:rsidRDefault="007C5B5B" w:rsidP="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100% (100 Marks)</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386A76" w14:textId="77777777" w:rsidR="007C5B5B" w:rsidRPr="005E54E7" w:rsidRDefault="007C5B5B" w:rsidP="007C5B5B">
            <w:pPr>
              <w:widowControl/>
              <w:pBdr>
                <w:top w:val="nil"/>
                <w:left w:val="nil"/>
                <w:bottom w:val="nil"/>
                <w:right w:val="nil"/>
                <w:between w:val="nil"/>
              </w:pBdr>
              <w:spacing w:line="276" w:lineRule="auto"/>
              <w:jc w:val="center"/>
              <w:rPr>
                <w:rFonts w:asciiTheme="minorHAnsi" w:eastAsia="Cambria" w:hAnsiTheme="minorHAnsi" w:cstheme="majorHAnsi"/>
                <w:sz w:val="22"/>
                <w:szCs w:val="22"/>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5932B7" w14:textId="77777777" w:rsidR="007C5B5B" w:rsidRPr="005E54E7" w:rsidRDefault="007C5B5B" w:rsidP="007C5B5B">
            <w:pPr>
              <w:widowControl/>
              <w:pBdr>
                <w:top w:val="nil"/>
                <w:left w:val="nil"/>
                <w:bottom w:val="nil"/>
                <w:right w:val="nil"/>
                <w:between w:val="nil"/>
              </w:pBdr>
              <w:spacing w:line="276" w:lineRule="auto"/>
              <w:rPr>
                <w:rFonts w:asciiTheme="minorHAnsi" w:eastAsia="Cambria" w:hAnsiTheme="minorHAnsi" w:cstheme="majorHAnsi"/>
                <w:sz w:val="22"/>
                <w:szCs w:val="22"/>
              </w:rPr>
            </w:pPr>
          </w:p>
        </w:tc>
      </w:tr>
    </w:tbl>
    <w:p w14:paraId="57945779" w14:textId="77777777" w:rsidR="005950E8" w:rsidRPr="005E54E7" w:rsidRDefault="005950E8">
      <w:pPr>
        <w:widowControl/>
        <w:pBdr>
          <w:top w:val="nil"/>
          <w:left w:val="nil"/>
          <w:bottom w:val="nil"/>
          <w:right w:val="nil"/>
          <w:between w:val="nil"/>
        </w:pBdr>
        <w:spacing w:line="276" w:lineRule="auto"/>
        <w:rPr>
          <w:rFonts w:asciiTheme="minorHAnsi" w:eastAsia="Cambria" w:hAnsiTheme="minorHAnsi" w:cstheme="majorHAnsi"/>
          <w:b/>
          <w:sz w:val="16"/>
          <w:szCs w:val="16"/>
        </w:rPr>
      </w:pPr>
    </w:p>
    <w:tbl>
      <w:tblPr>
        <w:tblStyle w:val="a3"/>
        <w:tblW w:w="10327" w:type="dxa"/>
        <w:tblInd w:w="-432" w:type="dxa"/>
        <w:tblLayout w:type="fixed"/>
        <w:tblLook w:val="0000" w:firstRow="0" w:lastRow="0" w:firstColumn="0" w:lastColumn="0" w:noHBand="0" w:noVBand="0"/>
      </w:tblPr>
      <w:tblGrid>
        <w:gridCol w:w="2520"/>
        <w:gridCol w:w="5940"/>
        <w:gridCol w:w="1867"/>
      </w:tblGrid>
      <w:tr w:rsidR="003538A5" w:rsidRPr="005E54E7" w14:paraId="3E426EB7" w14:textId="77777777" w:rsidTr="003538A5">
        <w:tc>
          <w:tcPr>
            <w:tcW w:w="10327" w:type="dxa"/>
            <w:gridSpan w:val="3"/>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70EC8F4D" w14:textId="77777777" w:rsidR="005950E8" w:rsidRPr="005E54E7" w:rsidRDefault="00B5493B">
            <w:pPr>
              <w:pStyle w:val="Heading3"/>
              <w:widowControl/>
              <w:spacing w:line="276" w:lineRule="auto"/>
              <w:rPr>
                <w:rFonts w:asciiTheme="minorHAnsi" w:hAnsiTheme="minorHAnsi" w:cstheme="majorHAnsi"/>
              </w:rPr>
            </w:pPr>
            <w:bookmarkStart w:id="10" w:name="_d4lh892hkf89" w:colFirst="0" w:colLast="0"/>
            <w:bookmarkEnd w:id="10"/>
            <w:r w:rsidRPr="005E54E7">
              <w:rPr>
                <w:rFonts w:asciiTheme="minorHAnsi" w:hAnsiTheme="minorHAnsi" w:cstheme="majorHAnsi"/>
              </w:rPr>
              <w:t>Learning and Teaching Resources</w:t>
            </w:r>
          </w:p>
        </w:tc>
      </w:tr>
      <w:tr w:rsidR="003538A5" w:rsidRPr="005E54E7" w14:paraId="306FDDB4" w14:textId="77777777" w:rsidTr="00F56739">
        <w:trPr>
          <w:trHeight w:val="761"/>
        </w:trPr>
        <w:tc>
          <w:tcPr>
            <w:tcW w:w="2520"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159E3222" w14:textId="77777777" w:rsidR="005950E8" w:rsidRPr="005E54E7" w:rsidRDefault="005950E8">
            <w:pPr>
              <w:widowControl/>
              <w:pBdr>
                <w:top w:val="nil"/>
                <w:left w:val="nil"/>
                <w:bottom w:val="nil"/>
                <w:right w:val="nil"/>
                <w:between w:val="nil"/>
              </w:pBdr>
              <w:spacing w:line="276" w:lineRule="auto"/>
              <w:ind w:left="360" w:hanging="720"/>
              <w:rPr>
                <w:rFonts w:asciiTheme="minorHAnsi" w:eastAsia="Cambria" w:hAnsiTheme="minorHAnsi" w:cstheme="majorHAnsi"/>
                <w:b/>
                <w:sz w:val="20"/>
                <w:szCs w:val="20"/>
              </w:rPr>
            </w:pPr>
          </w:p>
        </w:tc>
        <w:tc>
          <w:tcPr>
            <w:tcW w:w="5940"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70F5F90C" w14:textId="77777777" w:rsidR="005950E8" w:rsidRPr="005E54E7" w:rsidRDefault="00B5493B">
            <w:pPr>
              <w:widowControl/>
              <w:pBdr>
                <w:top w:val="nil"/>
                <w:left w:val="nil"/>
                <w:bottom w:val="nil"/>
                <w:right w:val="nil"/>
                <w:between w:val="nil"/>
              </w:pBdr>
              <w:spacing w:line="276" w:lineRule="auto"/>
              <w:jc w:val="center"/>
              <w:rPr>
                <w:rFonts w:asciiTheme="minorHAnsi" w:eastAsia="Cambria" w:hAnsiTheme="minorHAnsi" w:cstheme="majorHAnsi"/>
                <w:b/>
                <w:sz w:val="22"/>
                <w:szCs w:val="22"/>
              </w:rPr>
            </w:pPr>
            <w:r w:rsidRPr="005E54E7">
              <w:rPr>
                <w:rFonts w:asciiTheme="minorHAnsi" w:eastAsia="Cambria" w:hAnsiTheme="minorHAnsi" w:cstheme="majorHAnsi"/>
                <w:b/>
                <w:sz w:val="22"/>
                <w:szCs w:val="22"/>
              </w:rPr>
              <w:t>Text</w:t>
            </w:r>
          </w:p>
        </w:tc>
        <w:tc>
          <w:tcPr>
            <w:tcW w:w="18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left w:w="108" w:type="dxa"/>
              <w:bottom w:w="0" w:type="dxa"/>
              <w:right w:w="108" w:type="dxa"/>
            </w:tcMar>
            <w:vAlign w:val="center"/>
          </w:tcPr>
          <w:p w14:paraId="27603221" w14:textId="77777777" w:rsidR="005950E8" w:rsidRPr="005E54E7" w:rsidRDefault="00B5493B">
            <w:pPr>
              <w:widowControl/>
              <w:pBdr>
                <w:top w:val="nil"/>
                <w:left w:val="nil"/>
                <w:bottom w:val="nil"/>
                <w:right w:val="nil"/>
                <w:between w:val="nil"/>
              </w:pBdr>
              <w:spacing w:line="276" w:lineRule="auto"/>
              <w:jc w:val="center"/>
              <w:rPr>
                <w:rFonts w:asciiTheme="minorHAnsi" w:eastAsia="Cambria" w:hAnsiTheme="minorHAnsi" w:cstheme="majorHAnsi"/>
                <w:b/>
                <w:sz w:val="22"/>
                <w:szCs w:val="22"/>
              </w:rPr>
            </w:pPr>
            <w:r w:rsidRPr="005E54E7">
              <w:rPr>
                <w:rFonts w:asciiTheme="minorHAnsi" w:eastAsia="Cambria" w:hAnsiTheme="minorHAnsi" w:cstheme="majorHAnsi"/>
                <w:b/>
                <w:sz w:val="22"/>
                <w:szCs w:val="22"/>
              </w:rPr>
              <w:t>Available in the Library?</w:t>
            </w:r>
          </w:p>
        </w:tc>
      </w:tr>
      <w:tr w:rsidR="003538A5" w:rsidRPr="005E54E7" w14:paraId="65D567F5" w14:textId="77777777" w:rsidTr="00991AE5">
        <w:trPr>
          <w:trHeight w:val="150"/>
        </w:trPr>
        <w:tc>
          <w:tcPr>
            <w:tcW w:w="2520"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4E990154" w14:textId="77777777" w:rsidR="005950E8" w:rsidRPr="005E54E7" w:rsidRDefault="00B5493B">
            <w:pPr>
              <w:widowControl/>
              <w:pBdr>
                <w:top w:val="nil"/>
                <w:left w:val="nil"/>
                <w:bottom w:val="nil"/>
                <w:right w:val="nil"/>
                <w:between w:val="nil"/>
              </w:pBdr>
              <w:ind w:left="90" w:hanging="90"/>
              <w:rPr>
                <w:rFonts w:asciiTheme="minorHAnsi" w:eastAsia="Cambria" w:hAnsiTheme="minorHAnsi" w:cstheme="majorHAnsi"/>
                <w:b/>
                <w:sz w:val="22"/>
                <w:szCs w:val="22"/>
              </w:rPr>
            </w:pPr>
            <w:r w:rsidRPr="005E54E7">
              <w:rPr>
                <w:rFonts w:asciiTheme="minorHAnsi" w:eastAsia="Cambria" w:hAnsiTheme="minorHAnsi" w:cstheme="majorHAnsi"/>
                <w:b/>
                <w:sz w:val="22"/>
                <w:szCs w:val="22"/>
              </w:rPr>
              <w:t>Required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D4E388" w14:textId="22DBAE68" w:rsidR="005950E8" w:rsidRPr="005E54E7" w:rsidRDefault="00F56739" w:rsidP="00A2303E">
            <w:pPr>
              <w:ind w:right="720"/>
              <w:rPr>
                <w:rFonts w:asciiTheme="minorHAnsi" w:hAnsiTheme="minorHAnsi" w:cstheme="majorHAnsi"/>
                <w:b/>
                <w:sz w:val="22"/>
                <w:szCs w:val="22"/>
              </w:rPr>
            </w:pPr>
            <w:r w:rsidRPr="005E54E7">
              <w:rPr>
                <w:rFonts w:asciiTheme="minorHAnsi" w:hAnsiTheme="minorHAnsi" w:cstheme="majorHAnsi"/>
              </w:rPr>
              <w:t xml:space="preserve">Course Syllabus prepared by the module leader. </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9C774" w14:textId="77777777" w:rsidR="005950E8" w:rsidRPr="005E54E7" w:rsidRDefault="00A2303E">
            <w:pPr>
              <w:widowControl/>
              <w:pBdr>
                <w:top w:val="nil"/>
                <w:left w:val="nil"/>
                <w:bottom w:val="nil"/>
                <w:right w:val="nil"/>
                <w:between w:val="nil"/>
              </w:pBdr>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Available Online</w:t>
            </w:r>
          </w:p>
        </w:tc>
      </w:tr>
      <w:tr w:rsidR="003538A5" w:rsidRPr="005E54E7" w14:paraId="59BA33DA" w14:textId="77777777" w:rsidTr="00991AE5">
        <w:trPr>
          <w:trHeight w:val="53"/>
        </w:trPr>
        <w:tc>
          <w:tcPr>
            <w:tcW w:w="2520"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47021265" w14:textId="77777777" w:rsidR="005950E8" w:rsidRPr="005E54E7" w:rsidRDefault="00B5493B">
            <w:pPr>
              <w:widowControl/>
              <w:pBdr>
                <w:top w:val="nil"/>
                <w:left w:val="nil"/>
                <w:bottom w:val="nil"/>
                <w:right w:val="nil"/>
                <w:between w:val="nil"/>
              </w:pBdr>
              <w:ind w:left="90" w:hanging="90"/>
              <w:rPr>
                <w:rFonts w:asciiTheme="minorHAnsi" w:eastAsia="Cambria" w:hAnsiTheme="minorHAnsi" w:cstheme="majorHAnsi"/>
                <w:b/>
                <w:sz w:val="22"/>
                <w:szCs w:val="22"/>
              </w:rPr>
            </w:pPr>
            <w:r w:rsidRPr="005E54E7">
              <w:rPr>
                <w:rFonts w:asciiTheme="minorHAnsi" w:eastAsia="Cambria" w:hAnsiTheme="minorHAnsi" w:cstheme="majorHAnsi"/>
                <w:b/>
                <w:sz w:val="22"/>
                <w:szCs w:val="22"/>
              </w:rPr>
              <w:t>Recommended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889837" w14:textId="0FF6B681" w:rsidR="00B13BBB" w:rsidRPr="005E54E7" w:rsidRDefault="00B13BBB" w:rsidP="00991AE5">
            <w:pPr>
              <w:pStyle w:val="NoSpacing"/>
              <w:rPr>
                <w:rFonts w:asciiTheme="minorHAnsi" w:hAnsiTheme="minorHAnsi" w:cstheme="majorHAnsi"/>
              </w:rPr>
            </w:pP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44428E" w14:textId="77777777" w:rsidR="005950E8" w:rsidRPr="005E54E7" w:rsidRDefault="00B5493B">
            <w:pPr>
              <w:widowControl/>
              <w:pBdr>
                <w:top w:val="nil"/>
                <w:left w:val="nil"/>
                <w:bottom w:val="nil"/>
                <w:right w:val="nil"/>
                <w:between w:val="nil"/>
              </w:pBdr>
              <w:jc w:val="center"/>
              <w:rPr>
                <w:rFonts w:asciiTheme="minorHAnsi" w:eastAsia="Cambria" w:hAnsiTheme="minorHAnsi" w:cstheme="majorHAnsi"/>
                <w:sz w:val="22"/>
                <w:szCs w:val="22"/>
              </w:rPr>
            </w:pPr>
            <w:r w:rsidRPr="005E54E7">
              <w:rPr>
                <w:rFonts w:asciiTheme="minorHAnsi" w:eastAsia="Cambria" w:hAnsiTheme="minorHAnsi" w:cstheme="majorHAnsi"/>
                <w:sz w:val="22"/>
                <w:szCs w:val="22"/>
              </w:rPr>
              <w:t>Yes</w:t>
            </w:r>
          </w:p>
        </w:tc>
      </w:tr>
      <w:tr w:rsidR="003538A5" w:rsidRPr="005E54E7" w14:paraId="66420ED4" w14:textId="77777777" w:rsidTr="003538A5">
        <w:tc>
          <w:tcPr>
            <w:tcW w:w="2520" w:type="dxa"/>
            <w:tcBorders>
              <w:top w:val="single" w:sz="4" w:space="0" w:color="000000"/>
              <w:left w:val="single" w:sz="4" w:space="0" w:color="000000"/>
              <w:bottom w:val="single" w:sz="4" w:space="0" w:color="000000"/>
            </w:tcBorders>
            <w:shd w:val="clear" w:color="auto" w:fill="B6DDE8" w:themeFill="accent5" w:themeFillTint="66"/>
            <w:tcMar>
              <w:top w:w="0" w:type="dxa"/>
              <w:left w:w="108" w:type="dxa"/>
              <w:bottom w:w="0" w:type="dxa"/>
              <w:right w:w="108" w:type="dxa"/>
            </w:tcMar>
            <w:vAlign w:val="center"/>
          </w:tcPr>
          <w:p w14:paraId="57640C1C" w14:textId="77777777" w:rsidR="005950E8" w:rsidRPr="005E54E7" w:rsidRDefault="00B5493B">
            <w:pPr>
              <w:widowControl/>
              <w:pBdr>
                <w:top w:val="nil"/>
                <w:left w:val="nil"/>
                <w:bottom w:val="nil"/>
                <w:right w:val="nil"/>
                <w:between w:val="nil"/>
              </w:pBdr>
              <w:ind w:left="90" w:hanging="90"/>
              <w:rPr>
                <w:rFonts w:asciiTheme="minorHAnsi" w:eastAsia="Cambria" w:hAnsiTheme="minorHAnsi" w:cstheme="majorHAnsi"/>
                <w:b/>
                <w:sz w:val="22"/>
                <w:szCs w:val="22"/>
              </w:rPr>
            </w:pPr>
            <w:r w:rsidRPr="005E54E7">
              <w:rPr>
                <w:rFonts w:asciiTheme="minorHAnsi" w:eastAsia="Cambria" w:hAnsiTheme="minorHAnsi" w:cstheme="majorHAnsi"/>
                <w:b/>
                <w:sz w:val="22"/>
                <w:szCs w:val="22"/>
              </w:rPr>
              <w:t>Websites</w:t>
            </w:r>
          </w:p>
        </w:tc>
        <w:tc>
          <w:tcPr>
            <w:tcW w:w="7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166D0" w14:textId="5BC8E842" w:rsidR="005950E8" w:rsidRPr="005E54E7" w:rsidRDefault="00F56739" w:rsidP="00025F9E">
            <w:pPr>
              <w:widowControl/>
              <w:pBdr>
                <w:top w:val="nil"/>
                <w:left w:val="nil"/>
                <w:bottom w:val="nil"/>
                <w:right w:val="nil"/>
                <w:between w:val="nil"/>
              </w:pBdr>
              <w:rPr>
                <w:rFonts w:asciiTheme="minorHAnsi" w:eastAsia="Cambria" w:hAnsiTheme="minorHAnsi" w:cstheme="majorHAnsi"/>
                <w:sz w:val="22"/>
                <w:szCs w:val="22"/>
              </w:rPr>
            </w:pPr>
            <w:r w:rsidRPr="005E54E7">
              <w:rPr>
                <w:rFonts w:asciiTheme="minorHAnsi" w:eastAsia="Cambria" w:hAnsiTheme="minorHAnsi" w:cstheme="majorHAnsi"/>
                <w:sz w:val="22"/>
                <w:szCs w:val="22"/>
              </w:rPr>
              <w:t xml:space="preserve"> </w:t>
            </w:r>
            <w:hyperlink r:id="rId9" w:history="1">
              <w:r w:rsidR="00AA259E" w:rsidRPr="00A134CD">
                <w:rPr>
                  <w:rStyle w:val="Hyperlink"/>
                  <w:rFonts w:asciiTheme="minorHAnsi" w:eastAsia="Cambria" w:hAnsiTheme="minorHAnsi" w:cstheme="majorHAnsi"/>
                  <w:sz w:val="22"/>
                  <w:szCs w:val="22"/>
                </w:rPr>
                <w:t>https://lfu.edu.krd</w:t>
              </w:r>
            </w:hyperlink>
            <w:r w:rsidR="00AA259E">
              <w:rPr>
                <w:rFonts w:asciiTheme="minorHAnsi" w:eastAsia="Cambria" w:hAnsiTheme="minorHAnsi" w:cstheme="majorHAnsi"/>
                <w:sz w:val="22"/>
                <w:szCs w:val="22"/>
              </w:rPr>
              <w:t xml:space="preserve"> </w:t>
            </w:r>
          </w:p>
        </w:tc>
      </w:tr>
    </w:tbl>
    <w:tbl>
      <w:tblPr>
        <w:tblStyle w:val="a4"/>
        <w:tblW w:w="1050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9230"/>
      </w:tblGrid>
      <w:tr w:rsidR="003538A5" w:rsidRPr="005E54E7" w14:paraId="1E1A986B" w14:textId="77777777" w:rsidTr="008A4103">
        <w:trPr>
          <w:trHeight w:val="548"/>
        </w:trPr>
        <w:tc>
          <w:tcPr>
            <w:tcW w:w="10507"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0F3FCFFB" w14:textId="77777777" w:rsidR="005950E8" w:rsidRPr="005E54E7" w:rsidRDefault="00B5493B" w:rsidP="00960D75">
            <w:pPr>
              <w:pStyle w:val="NoSpacing"/>
              <w:jc w:val="center"/>
              <w:rPr>
                <w:rFonts w:asciiTheme="minorHAnsi" w:hAnsiTheme="minorHAnsi" w:cstheme="majorHAnsi"/>
                <w:b/>
                <w:bCs/>
                <w:sz w:val="28"/>
                <w:szCs w:val="28"/>
              </w:rPr>
            </w:pPr>
            <w:bookmarkStart w:id="11" w:name="_stvpthmn6g3q" w:colFirst="0" w:colLast="0"/>
            <w:bookmarkEnd w:id="11"/>
            <w:r w:rsidRPr="005E54E7">
              <w:rPr>
                <w:rFonts w:asciiTheme="minorHAnsi" w:hAnsiTheme="minorHAnsi" w:cstheme="majorHAnsi"/>
                <w:b/>
                <w:bCs/>
                <w:sz w:val="28"/>
                <w:szCs w:val="28"/>
              </w:rPr>
              <w:t>Delivery Plan (Syllabus)</w:t>
            </w:r>
          </w:p>
        </w:tc>
      </w:tr>
      <w:tr w:rsidR="003538A5" w:rsidRPr="005E54E7" w14:paraId="256B9E38" w14:textId="77777777" w:rsidTr="008A4103">
        <w:trPr>
          <w:trHeight w:val="285"/>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7D55F83D" w14:textId="77777777" w:rsidR="005950E8" w:rsidRPr="005E54E7" w:rsidRDefault="00B5493B" w:rsidP="003E0CB6">
            <w:pPr>
              <w:pStyle w:val="NoSpacing"/>
              <w:rPr>
                <w:rFonts w:asciiTheme="minorHAnsi" w:eastAsia="Cambria" w:hAnsiTheme="minorHAnsi" w:cstheme="majorHAnsi"/>
                <w:b/>
              </w:rPr>
            </w:pPr>
            <w:r w:rsidRPr="005E54E7">
              <w:rPr>
                <w:rFonts w:asciiTheme="minorHAnsi" w:eastAsia="Cambria" w:hAnsiTheme="minorHAnsi" w:cstheme="majorHAnsi"/>
                <w:b/>
              </w:rPr>
              <w:t xml:space="preserve">Week  </w:t>
            </w:r>
          </w:p>
        </w:tc>
        <w:tc>
          <w:tcPr>
            <w:tcW w:w="923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66214547" w14:textId="77777777" w:rsidR="005950E8" w:rsidRPr="005E54E7" w:rsidRDefault="00B5493B" w:rsidP="003E0CB6">
            <w:pPr>
              <w:pStyle w:val="NoSpacing"/>
              <w:rPr>
                <w:rFonts w:asciiTheme="minorHAnsi" w:hAnsiTheme="minorHAnsi" w:cstheme="majorHAnsi"/>
                <w:b/>
              </w:rPr>
            </w:pPr>
            <w:r w:rsidRPr="005E54E7">
              <w:rPr>
                <w:rFonts w:asciiTheme="minorHAnsi" w:hAnsiTheme="minorHAnsi" w:cstheme="majorHAnsi"/>
                <w:b/>
              </w:rPr>
              <w:t>Material Covered</w:t>
            </w:r>
          </w:p>
        </w:tc>
      </w:tr>
      <w:tr w:rsidR="003538A5" w:rsidRPr="005E54E7" w14:paraId="6E3CBEF0" w14:textId="77777777" w:rsidTr="008A4103">
        <w:trPr>
          <w:trHeight w:val="375"/>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2CA193A0" w14:textId="77777777" w:rsidR="003E0CB6" w:rsidRPr="005E54E7" w:rsidRDefault="003E0CB6" w:rsidP="003E0CB6">
            <w:pPr>
              <w:pStyle w:val="NoSpacing"/>
              <w:rPr>
                <w:rFonts w:asciiTheme="minorHAnsi" w:eastAsia="Cambria" w:hAnsiTheme="minorHAnsi" w:cstheme="majorHAnsi"/>
                <w:b/>
                <w:sz w:val="18"/>
                <w:szCs w:val="18"/>
              </w:rPr>
            </w:pPr>
            <w:r w:rsidRPr="005E54E7">
              <w:rPr>
                <w:rFonts w:asciiTheme="minorHAnsi" w:eastAsia="Cambria" w:hAnsiTheme="minorHAnsi" w:cstheme="majorHAnsi"/>
                <w:b/>
                <w:sz w:val="18"/>
                <w:szCs w:val="18"/>
              </w:rPr>
              <w:t>Week 1</w:t>
            </w:r>
          </w:p>
        </w:tc>
        <w:tc>
          <w:tcPr>
            <w:tcW w:w="9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A92D54" w14:textId="7980BA39" w:rsidR="003E0CB6" w:rsidRPr="005E54E7" w:rsidRDefault="0076272E" w:rsidP="00D649FD">
            <w:pPr>
              <w:pStyle w:val="NoSpacing"/>
              <w:rPr>
                <w:rFonts w:asciiTheme="minorHAnsi" w:eastAsia="Cambria" w:hAnsiTheme="minorHAnsi" w:cstheme="majorHAnsi"/>
                <w:bCs/>
                <w:sz w:val="18"/>
                <w:szCs w:val="18"/>
              </w:rPr>
            </w:pPr>
            <w:r w:rsidRPr="005E54E7">
              <w:rPr>
                <w:rFonts w:asciiTheme="minorHAnsi" w:eastAsia="Cambria" w:hAnsiTheme="minorHAnsi" w:cstheme="majorHAnsi"/>
                <w:bCs/>
                <w:sz w:val="18"/>
                <w:szCs w:val="18"/>
              </w:rPr>
              <w:t xml:space="preserve">Introduction </w:t>
            </w:r>
            <w:r w:rsidR="008407B8" w:rsidRPr="005E54E7">
              <w:rPr>
                <w:rFonts w:asciiTheme="minorHAnsi" w:eastAsia="Cambria" w:hAnsiTheme="minorHAnsi" w:cstheme="majorHAnsi"/>
                <w:bCs/>
                <w:sz w:val="18"/>
                <w:szCs w:val="18"/>
              </w:rPr>
              <w:t>to</w:t>
            </w:r>
            <w:r w:rsidRPr="005E54E7">
              <w:rPr>
                <w:rFonts w:asciiTheme="minorHAnsi" w:eastAsia="Cambria" w:hAnsiTheme="minorHAnsi" w:cstheme="majorHAnsi"/>
                <w:bCs/>
                <w:sz w:val="18"/>
                <w:szCs w:val="18"/>
              </w:rPr>
              <w:t xml:space="preserve"> the </w:t>
            </w:r>
            <w:r w:rsidR="008407B8" w:rsidRPr="005E54E7">
              <w:rPr>
                <w:rFonts w:asciiTheme="minorHAnsi" w:eastAsia="Cambria" w:hAnsiTheme="minorHAnsi" w:cstheme="majorHAnsi"/>
                <w:bCs/>
                <w:sz w:val="18"/>
                <w:szCs w:val="18"/>
              </w:rPr>
              <w:t xml:space="preserve">module </w:t>
            </w:r>
            <w:r w:rsidR="009B2A44">
              <w:rPr>
                <w:rFonts w:asciiTheme="minorHAnsi" w:eastAsia="Cambria" w:hAnsiTheme="minorHAnsi" w:cstheme="majorHAnsi"/>
                <w:bCs/>
                <w:sz w:val="18"/>
                <w:szCs w:val="18"/>
              </w:rPr>
              <w:t>–</w:t>
            </w:r>
            <w:r w:rsidR="00D649FD">
              <w:rPr>
                <w:rFonts w:asciiTheme="minorHAnsi" w:eastAsia="Cambria" w:hAnsiTheme="minorHAnsi" w:cstheme="majorHAnsi"/>
                <w:bCs/>
                <w:sz w:val="18"/>
                <w:szCs w:val="18"/>
              </w:rPr>
              <w:t xml:space="preserve"> </w:t>
            </w:r>
            <w:r w:rsidR="008C0C43">
              <w:rPr>
                <w:rFonts w:asciiTheme="minorHAnsi" w:eastAsia="Cambria" w:hAnsiTheme="minorHAnsi" w:cstheme="majorHAnsi"/>
                <w:bCs/>
                <w:sz w:val="18"/>
                <w:szCs w:val="18"/>
              </w:rPr>
              <w:t>Literature</w:t>
            </w:r>
          </w:p>
        </w:tc>
      </w:tr>
      <w:tr w:rsidR="0031233D" w:rsidRPr="005E54E7" w14:paraId="6A409610" w14:textId="77777777" w:rsidTr="00C54A26">
        <w:trPr>
          <w:trHeight w:val="382"/>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2B75EBB5" w14:textId="357976DC" w:rsidR="0031233D" w:rsidRPr="005E54E7" w:rsidRDefault="0031233D" w:rsidP="0031233D">
            <w:pPr>
              <w:pStyle w:val="NoSpacing"/>
              <w:rPr>
                <w:rFonts w:asciiTheme="minorHAnsi" w:hAnsiTheme="minorHAnsi" w:cstheme="majorHAnsi"/>
                <w:sz w:val="18"/>
                <w:szCs w:val="18"/>
              </w:rPr>
            </w:pPr>
            <w:r w:rsidRPr="005E54E7">
              <w:rPr>
                <w:rFonts w:asciiTheme="minorHAnsi" w:eastAsia="Cambria" w:hAnsiTheme="minorHAnsi" w:cstheme="majorHAnsi"/>
                <w:b/>
                <w:sz w:val="18"/>
                <w:szCs w:val="18"/>
              </w:rPr>
              <w:t>Week 2</w:t>
            </w:r>
          </w:p>
        </w:tc>
        <w:tc>
          <w:tcPr>
            <w:tcW w:w="9230" w:type="dxa"/>
            <w:tcMar>
              <w:top w:w="100" w:type="dxa"/>
              <w:left w:w="100" w:type="dxa"/>
              <w:bottom w:w="100" w:type="dxa"/>
              <w:right w:w="100" w:type="dxa"/>
            </w:tcMar>
          </w:tcPr>
          <w:p w14:paraId="65E05598" w14:textId="357C5A31" w:rsidR="0031233D" w:rsidRPr="005E54E7" w:rsidRDefault="008C0C43" w:rsidP="00AA259E">
            <w:pPr>
              <w:pStyle w:val="NoSpacing"/>
              <w:rPr>
                <w:rFonts w:asciiTheme="minorHAnsi" w:eastAsia="Cambria" w:hAnsiTheme="minorHAnsi" w:cstheme="majorHAnsi"/>
                <w:b/>
                <w:sz w:val="18"/>
                <w:szCs w:val="18"/>
              </w:rPr>
            </w:pPr>
            <w:r>
              <w:rPr>
                <w:rFonts w:asciiTheme="minorHAnsi" w:eastAsia="Cambria" w:hAnsiTheme="minorHAnsi" w:cstheme="majorHAnsi"/>
                <w:b/>
                <w:sz w:val="18"/>
                <w:szCs w:val="18"/>
              </w:rPr>
              <w:t xml:space="preserve">Defining Criticism, Theory, and Literature </w:t>
            </w:r>
          </w:p>
        </w:tc>
      </w:tr>
      <w:tr w:rsidR="0031233D" w:rsidRPr="005E54E7" w14:paraId="26002409" w14:textId="77777777" w:rsidTr="00C54A26">
        <w:trPr>
          <w:trHeight w:val="375"/>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4AC9C897" w14:textId="4E588880" w:rsidR="0031233D" w:rsidRPr="005E54E7" w:rsidRDefault="0031233D" w:rsidP="0031233D">
            <w:pPr>
              <w:pStyle w:val="NoSpacing"/>
              <w:rPr>
                <w:rFonts w:asciiTheme="minorHAnsi" w:hAnsiTheme="minorHAnsi" w:cstheme="majorHAnsi"/>
                <w:sz w:val="18"/>
                <w:szCs w:val="18"/>
              </w:rPr>
            </w:pPr>
            <w:r w:rsidRPr="005E54E7">
              <w:rPr>
                <w:rFonts w:asciiTheme="minorHAnsi" w:eastAsia="Cambria" w:hAnsiTheme="minorHAnsi" w:cstheme="majorHAnsi"/>
                <w:b/>
                <w:sz w:val="18"/>
                <w:szCs w:val="18"/>
              </w:rPr>
              <w:t>Week 3</w:t>
            </w:r>
          </w:p>
        </w:tc>
        <w:tc>
          <w:tcPr>
            <w:tcW w:w="9230" w:type="dxa"/>
            <w:tcMar>
              <w:top w:w="100" w:type="dxa"/>
              <w:left w:w="100" w:type="dxa"/>
              <w:bottom w:w="100" w:type="dxa"/>
              <w:right w:w="100" w:type="dxa"/>
            </w:tcMar>
          </w:tcPr>
          <w:p w14:paraId="3A212E75" w14:textId="43A118AB" w:rsidR="0031233D" w:rsidRPr="005E54E7" w:rsidRDefault="00F40784" w:rsidP="0031233D">
            <w:pPr>
              <w:pStyle w:val="NoSpacing"/>
              <w:rPr>
                <w:rFonts w:asciiTheme="minorHAnsi" w:eastAsia="Cambria" w:hAnsiTheme="minorHAnsi" w:cstheme="majorHAnsi"/>
                <w:bCs/>
                <w:sz w:val="18"/>
                <w:szCs w:val="18"/>
                <w:rtl/>
              </w:rPr>
            </w:pPr>
            <w:r>
              <w:rPr>
                <w:rFonts w:asciiTheme="minorHAnsi" w:eastAsia="Cambria" w:hAnsiTheme="minorHAnsi" w:cstheme="majorHAnsi"/>
                <w:bCs/>
                <w:sz w:val="18"/>
                <w:szCs w:val="18"/>
              </w:rPr>
              <w:t xml:space="preserve">A Historical Survey of Literary Criticism- Introduction </w:t>
            </w:r>
            <w:r w:rsidR="008C0C43">
              <w:rPr>
                <w:rFonts w:asciiTheme="minorHAnsi" w:eastAsia="Cambria" w:hAnsiTheme="minorHAnsi" w:cstheme="majorHAnsi"/>
                <w:bCs/>
                <w:sz w:val="18"/>
                <w:szCs w:val="18"/>
              </w:rPr>
              <w:t xml:space="preserve"> </w:t>
            </w:r>
          </w:p>
        </w:tc>
      </w:tr>
      <w:tr w:rsidR="0031233D" w:rsidRPr="005E54E7" w14:paraId="5A3B5506" w14:textId="77777777" w:rsidTr="00C54A26">
        <w:trPr>
          <w:trHeight w:val="375"/>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6E732577" w14:textId="77777777" w:rsidR="0031233D" w:rsidRPr="005E54E7" w:rsidRDefault="0031233D" w:rsidP="0031233D">
            <w:pPr>
              <w:pStyle w:val="NoSpacing"/>
              <w:rPr>
                <w:rFonts w:asciiTheme="minorHAnsi" w:hAnsiTheme="minorHAnsi" w:cstheme="majorHAnsi"/>
                <w:sz w:val="18"/>
                <w:szCs w:val="18"/>
              </w:rPr>
            </w:pPr>
            <w:r w:rsidRPr="005E54E7">
              <w:rPr>
                <w:rFonts w:asciiTheme="minorHAnsi" w:eastAsia="Cambria" w:hAnsiTheme="minorHAnsi" w:cstheme="majorHAnsi"/>
                <w:b/>
                <w:sz w:val="18"/>
                <w:szCs w:val="18"/>
              </w:rPr>
              <w:t>Week 4</w:t>
            </w:r>
          </w:p>
        </w:tc>
        <w:tc>
          <w:tcPr>
            <w:tcW w:w="9230" w:type="dxa"/>
            <w:tcMar>
              <w:top w:w="100" w:type="dxa"/>
              <w:left w:w="100" w:type="dxa"/>
              <w:bottom w:w="100" w:type="dxa"/>
              <w:right w:w="100" w:type="dxa"/>
            </w:tcMar>
          </w:tcPr>
          <w:p w14:paraId="527128E9" w14:textId="56E8D795" w:rsidR="0031233D" w:rsidRPr="005E54E7" w:rsidRDefault="00F40784" w:rsidP="00A670C8">
            <w:pPr>
              <w:pStyle w:val="NoSpacing"/>
              <w:rPr>
                <w:rFonts w:asciiTheme="minorHAnsi" w:eastAsia="Cambria" w:hAnsiTheme="minorHAnsi" w:cstheme="majorHAnsi"/>
                <w:bCs/>
                <w:sz w:val="18"/>
                <w:szCs w:val="18"/>
              </w:rPr>
            </w:pPr>
            <w:r>
              <w:rPr>
                <w:rFonts w:asciiTheme="minorHAnsi" w:eastAsia="Cambria" w:hAnsiTheme="minorHAnsi" w:cstheme="majorHAnsi"/>
                <w:bCs/>
                <w:sz w:val="18"/>
                <w:szCs w:val="18"/>
              </w:rPr>
              <w:t>Plato</w:t>
            </w:r>
            <w:r w:rsidR="009B2A44">
              <w:rPr>
                <w:rFonts w:asciiTheme="minorHAnsi" w:eastAsia="Cambria" w:hAnsiTheme="minorHAnsi" w:cstheme="majorHAnsi"/>
                <w:bCs/>
                <w:sz w:val="18"/>
                <w:szCs w:val="18"/>
              </w:rPr>
              <w:t xml:space="preserve"> </w:t>
            </w:r>
          </w:p>
        </w:tc>
      </w:tr>
      <w:tr w:rsidR="0031233D" w:rsidRPr="005E54E7" w14:paraId="3F465123" w14:textId="77777777" w:rsidTr="00C54A26">
        <w:trPr>
          <w:trHeight w:val="382"/>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3139B3FA" w14:textId="77777777" w:rsidR="0031233D" w:rsidRPr="005E54E7" w:rsidRDefault="0031233D" w:rsidP="0031233D">
            <w:pPr>
              <w:pStyle w:val="NoSpacing"/>
              <w:rPr>
                <w:rFonts w:asciiTheme="minorHAnsi" w:hAnsiTheme="minorHAnsi" w:cstheme="majorHAnsi"/>
                <w:sz w:val="18"/>
                <w:szCs w:val="18"/>
              </w:rPr>
            </w:pPr>
            <w:r w:rsidRPr="005E54E7">
              <w:rPr>
                <w:rFonts w:asciiTheme="minorHAnsi" w:eastAsia="Cambria" w:hAnsiTheme="minorHAnsi" w:cstheme="majorHAnsi"/>
                <w:b/>
                <w:sz w:val="18"/>
                <w:szCs w:val="18"/>
              </w:rPr>
              <w:t>Week 5</w:t>
            </w:r>
          </w:p>
        </w:tc>
        <w:tc>
          <w:tcPr>
            <w:tcW w:w="9230" w:type="dxa"/>
            <w:tcMar>
              <w:top w:w="100" w:type="dxa"/>
              <w:left w:w="100" w:type="dxa"/>
              <w:bottom w:w="100" w:type="dxa"/>
              <w:right w:w="100" w:type="dxa"/>
            </w:tcMar>
          </w:tcPr>
          <w:p w14:paraId="7E32298A" w14:textId="64AE3239" w:rsidR="00D22FB4" w:rsidRPr="00D22FB4" w:rsidRDefault="00F40784" w:rsidP="00D22FB4">
            <w:pPr>
              <w:pStyle w:val="NoSpacing"/>
              <w:rPr>
                <w:rFonts w:asciiTheme="minorHAnsi" w:eastAsia="Cambria" w:hAnsiTheme="minorHAnsi" w:cstheme="majorHAnsi"/>
                <w:bCs/>
                <w:sz w:val="18"/>
                <w:szCs w:val="18"/>
              </w:rPr>
            </w:pPr>
            <w:r>
              <w:rPr>
                <w:rFonts w:asciiTheme="minorHAnsi" w:eastAsia="Cambria" w:hAnsiTheme="minorHAnsi" w:cstheme="majorHAnsi"/>
                <w:bCs/>
                <w:sz w:val="18"/>
                <w:szCs w:val="18"/>
              </w:rPr>
              <w:t xml:space="preserve">Aristotle </w:t>
            </w:r>
          </w:p>
          <w:p w14:paraId="0DBA4DC6" w14:textId="18653B72" w:rsidR="0031233D" w:rsidRPr="005E54E7" w:rsidRDefault="0031233D" w:rsidP="00D22FB4">
            <w:pPr>
              <w:pStyle w:val="NoSpacing"/>
              <w:rPr>
                <w:rFonts w:asciiTheme="minorHAnsi" w:eastAsia="Cambria" w:hAnsiTheme="minorHAnsi" w:cstheme="majorHAnsi"/>
                <w:bCs/>
                <w:sz w:val="18"/>
                <w:szCs w:val="18"/>
              </w:rPr>
            </w:pPr>
          </w:p>
        </w:tc>
      </w:tr>
      <w:tr w:rsidR="0031233D" w:rsidRPr="005E54E7" w14:paraId="056BD1F8" w14:textId="77777777" w:rsidTr="00C54A26">
        <w:trPr>
          <w:trHeight w:val="375"/>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07A38C00" w14:textId="77777777" w:rsidR="0031233D" w:rsidRPr="005E54E7" w:rsidRDefault="0031233D" w:rsidP="0031233D">
            <w:pPr>
              <w:pStyle w:val="NoSpacing"/>
              <w:rPr>
                <w:rFonts w:asciiTheme="minorHAnsi" w:hAnsiTheme="minorHAnsi" w:cstheme="majorHAnsi"/>
                <w:sz w:val="18"/>
                <w:szCs w:val="18"/>
              </w:rPr>
            </w:pPr>
            <w:r w:rsidRPr="005E54E7">
              <w:rPr>
                <w:rFonts w:asciiTheme="minorHAnsi" w:eastAsia="Cambria" w:hAnsiTheme="minorHAnsi" w:cstheme="majorHAnsi"/>
                <w:b/>
                <w:sz w:val="18"/>
                <w:szCs w:val="18"/>
              </w:rPr>
              <w:lastRenderedPageBreak/>
              <w:t>Week 6</w:t>
            </w:r>
          </w:p>
        </w:tc>
        <w:tc>
          <w:tcPr>
            <w:tcW w:w="9230" w:type="dxa"/>
            <w:tcMar>
              <w:top w:w="100" w:type="dxa"/>
              <w:left w:w="100" w:type="dxa"/>
              <w:bottom w:w="100" w:type="dxa"/>
              <w:right w:w="100" w:type="dxa"/>
            </w:tcMar>
          </w:tcPr>
          <w:p w14:paraId="63FA28D0" w14:textId="6C2FFB2D" w:rsidR="001F1EBE" w:rsidRPr="001F1EBE" w:rsidRDefault="00F40784" w:rsidP="001F1EBE">
            <w:pPr>
              <w:pStyle w:val="NoSpacing"/>
              <w:rPr>
                <w:rFonts w:asciiTheme="minorHAnsi" w:eastAsia="Cambria" w:hAnsiTheme="minorHAnsi" w:cstheme="majorHAnsi"/>
                <w:sz w:val="18"/>
                <w:szCs w:val="18"/>
              </w:rPr>
            </w:pPr>
            <w:r>
              <w:rPr>
                <w:rFonts w:asciiTheme="minorHAnsi" w:eastAsia="Cambria" w:hAnsiTheme="minorHAnsi" w:cstheme="majorHAnsi"/>
                <w:bCs/>
                <w:sz w:val="18"/>
                <w:szCs w:val="18"/>
              </w:rPr>
              <w:t xml:space="preserve">Modern Literary Criticism </w:t>
            </w:r>
          </w:p>
          <w:p w14:paraId="283E9F23" w14:textId="6C6F5976" w:rsidR="0031233D" w:rsidRPr="005E54E7" w:rsidRDefault="0031233D" w:rsidP="0031233D">
            <w:pPr>
              <w:pStyle w:val="NoSpacing"/>
              <w:rPr>
                <w:rFonts w:asciiTheme="minorHAnsi" w:eastAsia="Cambria" w:hAnsiTheme="minorHAnsi" w:cstheme="majorHAnsi"/>
                <w:b/>
                <w:sz w:val="18"/>
                <w:szCs w:val="18"/>
              </w:rPr>
            </w:pPr>
          </w:p>
        </w:tc>
      </w:tr>
      <w:tr w:rsidR="0031233D" w:rsidRPr="005E54E7" w14:paraId="2CB15B6C" w14:textId="77777777" w:rsidTr="00C54A26">
        <w:trPr>
          <w:trHeight w:val="375"/>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1462B8D1" w14:textId="77777777" w:rsidR="0031233D" w:rsidRPr="005E54E7" w:rsidRDefault="0031233D" w:rsidP="0031233D">
            <w:pPr>
              <w:pStyle w:val="NoSpacing"/>
              <w:rPr>
                <w:rFonts w:asciiTheme="minorHAnsi" w:eastAsia="Cambria" w:hAnsiTheme="minorHAnsi" w:cstheme="majorHAnsi"/>
                <w:b/>
                <w:sz w:val="18"/>
                <w:szCs w:val="18"/>
              </w:rPr>
            </w:pPr>
            <w:r w:rsidRPr="005E54E7">
              <w:rPr>
                <w:rFonts w:asciiTheme="minorHAnsi" w:eastAsia="Cambria" w:hAnsiTheme="minorHAnsi" w:cstheme="majorHAnsi"/>
                <w:b/>
                <w:sz w:val="18"/>
                <w:szCs w:val="18"/>
              </w:rPr>
              <w:t>Week 7</w:t>
            </w:r>
          </w:p>
        </w:tc>
        <w:tc>
          <w:tcPr>
            <w:tcW w:w="9230" w:type="dxa"/>
            <w:tcMar>
              <w:top w:w="100" w:type="dxa"/>
              <w:left w:w="100" w:type="dxa"/>
              <w:bottom w:w="100" w:type="dxa"/>
              <w:right w:w="100" w:type="dxa"/>
            </w:tcMar>
          </w:tcPr>
          <w:p w14:paraId="557DD0E4" w14:textId="62FEA978" w:rsidR="002A47EA" w:rsidRPr="002A47EA" w:rsidRDefault="00F40784" w:rsidP="002A47EA">
            <w:pPr>
              <w:pStyle w:val="NoSpacing"/>
              <w:rPr>
                <w:rFonts w:asciiTheme="minorHAnsi" w:eastAsia="Cambria" w:hAnsiTheme="minorHAnsi" w:cstheme="majorHAnsi"/>
                <w:sz w:val="18"/>
                <w:szCs w:val="18"/>
              </w:rPr>
            </w:pPr>
            <w:r>
              <w:rPr>
                <w:rFonts w:asciiTheme="minorHAnsi" w:eastAsia="Cambria" w:hAnsiTheme="minorHAnsi" w:cstheme="majorHAnsi"/>
                <w:sz w:val="18"/>
                <w:szCs w:val="18"/>
              </w:rPr>
              <w:t xml:space="preserve">New Criticism </w:t>
            </w:r>
          </w:p>
          <w:p w14:paraId="2A58D35D" w14:textId="30F14536" w:rsidR="0031233D" w:rsidRPr="005E54E7" w:rsidRDefault="0031233D" w:rsidP="002A47EA">
            <w:pPr>
              <w:pStyle w:val="NoSpacing"/>
              <w:rPr>
                <w:rFonts w:asciiTheme="minorHAnsi" w:eastAsia="Cambria" w:hAnsiTheme="minorHAnsi" w:cstheme="majorHAnsi"/>
                <w:sz w:val="18"/>
                <w:szCs w:val="18"/>
              </w:rPr>
            </w:pPr>
          </w:p>
        </w:tc>
      </w:tr>
      <w:tr w:rsidR="0031233D" w:rsidRPr="005E54E7" w14:paraId="0424C559" w14:textId="77777777" w:rsidTr="00C54A26">
        <w:trPr>
          <w:trHeight w:val="382"/>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2B0D0066" w14:textId="77777777" w:rsidR="0031233D" w:rsidRPr="005E54E7" w:rsidRDefault="0031233D" w:rsidP="0031233D">
            <w:pPr>
              <w:pStyle w:val="NoSpacing"/>
              <w:rPr>
                <w:rFonts w:asciiTheme="minorHAnsi" w:eastAsia="Cambria" w:hAnsiTheme="minorHAnsi" w:cstheme="majorHAnsi"/>
                <w:b/>
                <w:sz w:val="18"/>
                <w:szCs w:val="18"/>
              </w:rPr>
            </w:pPr>
            <w:r w:rsidRPr="005E54E7">
              <w:rPr>
                <w:rFonts w:asciiTheme="minorHAnsi" w:eastAsia="Cambria" w:hAnsiTheme="minorHAnsi" w:cstheme="majorHAnsi"/>
                <w:b/>
                <w:sz w:val="18"/>
                <w:szCs w:val="18"/>
              </w:rPr>
              <w:t>Week 8</w:t>
            </w:r>
          </w:p>
        </w:tc>
        <w:tc>
          <w:tcPr>
            <w:tcW w:w="9230" w:type="dxa"/>
            <w:tcMar>
              <w:top w:w="100" w:type="dxa"/>
              <w:left w:w="100" w:type="dxa"/>
              <w:bottom w:w="100" w:type="dxa"/>
              <w:right w:w="100" w:type="dxa"/>
            </w:tcMar>
          </w:tcPr>
          <w:p w14:paraId="2CD50B71" w14:textId="31EE6CB7" w:rsidR="0031233D" w:rsidRPr="005E54E7" w:rsidRDefault="00D129C3" w:rsidP="00D752E7">
            <w:pPr>
              <w:widowControl/>
              <w:rPr>
                <w:rFonts w:asciiTheme="minorHAnsi" w:eastAsia="Cambria" w:hAnsiTheme="minorHAnsi" w:cstheme="majorHAnsi"/>
                <w:bCs/>
                <w:sz w:val="18"/>
                <w:szCs w:val="18"/>
              </w:rPr>
            </w:pPr>
            <w:r>
              <w:rPr>
                <w:rFonts w:asciiTheme="minorHAnsi" w:eastAsia="Cambria" w:hAnsiTheme="minorHAnsi" w:cstheme="majorHAnsi"/>
                <w:sz w:val="18"/>
                <w:szCs w:val="18"/>
              </w:rPr>
              <w:t xml:space="preserve">Gender Theory </w:t>
            </w:r>
            <w:r w:rsidR="00F40784">
              <w:rPr>
                <w:rFonts w:asciiTheme="minorHAnsi" w:eastAsia="Cambria" w:hAnsiTheme="minorHAnsi" w:cstheme="majorHAnsi"/>
                <w:sz w:val="18"/>
                <w:szCs w:val="18"/>
              </w:rPr>
              <w:t xml:space="preserve"> </w:t>
            </w:r>
          </w:p>
        </w:tc>
      </w:tr>
      <w:tr w:rsidR="0031233D" w:rsidRPr="005E54E7" w14:paraId="27D89C29" w14:textId="77777777" w:rsidTr="00C54A26">
        <w:trPr>
          <w:trHeight w:val="375"/>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11B38BE6" w14:textId="77777777" w:rsidR="0031233D" w:rsidRPr="005E54E7" w:rsidRDefault="0031233D" w:rsidP="0031233D">
            <w:pPr>
              <w:pStyle w:val="NoSpacing"/>
              <w:rPr>
                <w:rFonts w:asciiTheme="minorHAnsi" w:eastAsia="Cambria" w:hAnsiTheme="minorHAnsi" w:cstheme="majorHAnsi"/>
                <w:b/>
                <w:sz w:val="18"/>
                <w:szCs w:val="18"/>
              </w:rPr>
            </w:pPr>
            <w:r w:rsidRPr="005E54E7">
              <w:rPr>
                <w:rFonts w:asciiTheme="minorHAnsi" w:eastAsia="Cambria" w:hAnsiTheme="minorHAnsi" w:cstheme="majorHAnsi"/>
                <w:b/>
                <w:sz w:val="18"/>
                <w:szCs w:val="18"/>
              </w:rPr>
              <w:t>Week 9</w:t>
            </w:r>
          </w:p>
        </w:tc>
        <w:tc>
          <w:tcPr>
            <w:tcW w:w="9230" w:type="dxa"/>
            <w:tcMar>
              <w:top w:w="100" w:type="dxa"/>
              <w:left w:w="100" w:type="dxa"/>
              <w:bottom w:w="100" w:type="dxa"/>
              <w:right w:w="100" w:type="dxa"/>
            </w:tcMar>
          </w:tcPr>
          <w:p w14:paraId="300AC29C" w14:textId="1C64DC0F" w:rsidR="0031233D" w:rsidRPr="00DC2B72" w:rsidRDefault="00D129C3" w:rsidP="0031233D">
            <w:pPr>
              <w:pStyle w:val="NoSpacing"/>
              <w:rPr>
                <w:rFonts w:asciiTheme="minorHAnsi" w:eastAsia="Cambria" w:hAnsiTheme="minorHAnsi" w:cstheme="majorHAnsi"/>
                <w:b/>
                <w:sz w:val="18"/>
                <w:szCs w:val="18"/>
              </w:rPr>
            </w:pPr>
            <w:r>
              <w:rPr>
                <w:rFonts w:asciiTheme="minorHAnsi" w:eastAsia="Cambria" w:hAnsiTheme="minorHAnsi" w:cstheme="majorHAnsi"/>
                <w:b/>
                <w:sz w:val="18"/>
                <w:szCs w:val="18"/>
              </w:rPr>
              <w:t xml:space="preserve">Reader Oriented Criticism </w:t>
            </w:r>
          </w:p>
        </w:tc>
      </w:tr>
      <w:tr w:rsidR="0031233D" w:rsidRPr="005E54E7" w14:paraId="26864843" w14:textId="77777777" w:rsidTr="00C54A26">
        <w:trPr>
          <w:trHeight w:val="185"/>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3BEBA14B" w14:textId="77777777" w:rsidR="0031233D" w:rsidRPr="005E54E7" w:rsidRDefault="0031233D" w:rsidP="0031233D">
            <w:pPr>
              <w:pStyle w:val="NoSpacing"/>
              <w:rPr>
                <w:rFonts w:asciiTheme="minorHAnsi" w:eastAsia="Cambria" w:hAnsiTheme="minorHAnsi" w:cstheme="majorHAnsi"/>
                <w:b/>
                <w:sz w:val="18"/>
                <w:szCs w:val="18"/>
              </w:rPr>
            </w:pPr>
            <w:r w:rsidRPr="005E54E7">
              <w:rPr>
                <w:rFonts w:asciiTheme="minorHAnsi" w:eastAsia="Cambria" w:hAnsiTheme="minorHAnsi" w:cstheme="majorHAnsi"/>
                <w:b/>
                <w:sz w:val="18"/>
                <w:szCs w:val="18"/>
              </w:rPr>
              <w:t>Week 10</w:t>
            </w:r>
          </w:p>
        </w:tc>
        <w:tc>
          <w:tcPr>
            <w:tcW w:w="9230" w:type="dxa"/>
            <w:tcMar>
              <w:top w:w="100" w:type="dxa"/>
              <w:left w:w="100" w:type="dxa"/>
              <w:bottom w:w="100" w:type="dxa"/>
              <w:right w:w="100" w:type="dxa"/>
            </w:tcMar>
          </w:tcPr>
          <w:p w14:paraId="59979043" w14:textId="45F59AA4" w:rsidR="0031233D" w:rsidRPr="005E54E7" w:rsidRDefault="0031233D" w:rsidP="0031233D">
            <w:pPr>
              <w:widowControl/>
              <w:spacing w:line="360" w:lineRule="auto"/>
              <w:ind w:left="-18" w:firstLine="18"/>
              <w:rPr>
                <w:rFonts w:asciiTheme="minorHAnsi" w:eastAsia="Cambria" w:hAnsiTheme="minorHAnsi" w:cstheme="majorHAnsi"/>
                <w:bCs/>
                <w:sz w:val="18"/>
                <w:szCs w:val="18"/>
              </w:rPr>
            </w:pPr>
            <w:r w:rsidRPr="005E54E7">
              <w:rPr>
                <w:rFonts w:asciiTheme="minorHAnsi" w:hAnsiTheme="minorHAnsi" w:cstheme="majorHAnsi"/>
                <w:bCs/>
                <w:sz w:val="18"/>
                <w:szCs w:val="18"/>
              </w:rPr>
              <w:t>Mid-Term</w:t>
            </w:r>
            <w:r w:rsidRPr="005E54E7">
              <w:rPr>
                <w:rFonts w:asciiTheme="minorHAnsi" w:hAnsiTheme="minorHAnsi" w:cstheme="majorHAnsi"/>
                <w:bCs/>
                <w:spacing w:val="-3"/>
                <w:sz w:val="18"/>
                <w:szCs w:val="18"/>
              </w:rPr>
              <w:t xml:space="preserve"> </w:t>
            </w:r>
            <w:r w:rsidRPr="005E54E7">
              <w:rPr>
                <w:rFonts w:asciiTheme="minorHAnsi" w:hAnsiTheme="minorHAnsi" w:cstheme="majorHAnsi"/>
                <w:bCs/>
                <w:sz w:val="18"/>
                <w:szCs w:val="18"/>
              </w:rPr>
              <w:t>Examination</w:t>
            </w:r>
          </w:p>
        </w:tc>
      </w:tr>
      <w:tr w:rsidR="00DC2B72" w:rsidRPr="005E54E7" w14:paraId="0D5E26D8" w14:textId="77777777" w:rsidTr="00C54A26">
        <w:trPr>
          <w:trHeight w:val="439"/>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088EF7BA" w14:textId="77777777" w:rsidR="00DC2B72" w:rsidRPr="005E54E7" w:rsidRDefault="00DC2B72" w:rsidP="00DC2B72">
            <w:pPr>
              <w:pStyle w:val="NoSpacing"/>
              <w:rPr>
                <w:rFonts w:asciiTheme="minorHAnsi" w:eastAsia="Cambria" w:hAnsiTheme="minorHAnsi" w:cstheme="majorHAnsi"/>
                <w:b/>
                <w:sz w:val="18"/>
                <w:szCs w:val="18"/>
              </w:rPr>
            </w:pPr>
            <w:r w:rsidRPr="005E54E7">
              <w:rPr>
                <w:rFonts w:asciiTheme="minorHAnsi" w:eastAsia="Cambria" w:hAnsiTheme="minorHAnsi" w:cstheme="majorHAnsi"/>
                <w:b/>
                <w:sz w:val="18"/>
                <w:szCs w:val="18"/>
              </w:rPr>
              <w:t>Week 11</w:t>
            </w:r>
          </w:p>
        </w:tc>
        <w:tc>
          <w:tcPr>
            <w:tcW w:w="9230" w:type="dxa"/>
            <w:tcMar>
              <w:top w:w="100" w:type="dxa"/>
              <w:left w:w="100" w:type="dxa"/>
              <w:bottom w:w="100" w:type="dxa"/>
              <w:right w:w="100" w:type="dxa"/>
            </w:tcMar>
          </w:tcPr>
          <w:p w14:paraId="6FC255B0" w14:textId="46BC120C" w:rsidR="00DC2B72" w:rsidRPr="005E54E7" w:rsidRDefault="00D129C3" w:rsidP="00DC2B72">
            <w:pPr>
              <w:widowControl/>
              <w:spacing w:line="360" w:lineRule="auto"/>
              <w:rPr>
                <w:rFonts w:asciiTheme="minorHAnsi" w:eastAsia="Cambria" w:hAnsiTheme="minorHAnsi" w:cstheme="majorHAnsi"/>
                <w:bCs/>
                <w:sz w:val="18"/>
                <w:szCs w:val="18"/>
              </w:rPr>
            </w:pPr>
            <w:r>
              <w:rPr>
                <w:rFonts w:asciiTheme="minorHAnsi" w:hAnsiTheme="minorHAnsi" w:cstheme="majorBidi"/>
                <w:sz w:val="18"/>
                <w:szCs w:val="18"/>
              </w:rPr>
              <w:t>Feminism</w:t>
            </w:r>
            <w:r w:rsidR="007775A7">
              <w:rPr>
                <w:rFonts w:asciiTheme="minorHAnsi" w:hAnsiTheme="minorHAnsi" w:cstheme="majorBidi"/>
                <w:sz w:val="18"/>
                <w:szCs w:val="18"/>
              </w:rPr>
              <w:t>- Quiz</w:t>
            </w:r>
          </w:p>
        </w:tc>
      </w:tr>
      <w:tr w:rsidR="00DC2B72" w:rsidRPr="005E54E7" w14:paraId="16F2AA49" w14:textId="77777777" w:rsidTr="00C54A26">
        <w:trPr>
          <w:trHeight w:val="375"/>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7004E124" w14:textId="77777777" w:rsidR="00DC2B72" w:rsidRPr="005E54E7" w:rsidRDefault="00DC2B72" w:rsidP="00DC2B72">
            <w:pPr>
              <w:pStyle w:val="NoSpacing"/>
              <w:rPr>
                <w:rFonts w:asciiTheme="minorHAnsi" w:eastAsia="Cambria" w:hAnsiTheme="minorHAnsi" w:cstheme="majorHAnsi"/>
                <w:b/>
                <w:sz w:val="18"/>
                <w:szCs w:val="18"/>
              </w:rPr>
            </w:pPr>
            <w:r w:rsidRPr="005E54E7">
              <w:rPr>
                <w:rFonts w:asciiTheme="minorHAnsi" w:eastAsia="Cambria" w:hAnsiTheme="minorHAnsi" w:cstheme="majorHAnsi"/>
                <w:b/>
                <w:sz w:val="18"/>
                <w:szCs w:val="18"/>
              </w:rPr>
              <w:t>Week 12</w:t>
            </w:r>
          </w:p>
        </w:tc>
        <w:tc>
          <w:tcPr>
            <w:tcW w:w="9230" w:type="dxa"/>
            <w:tcMar>
              <w:top w:w="100" w:type="dxa"/>
              <w:left w:w="100" w:type="dxa"/>
              <w:bottom w:w="100" w:type="dxa"/>
              <w:right w:w="100" w:type="dxa"/>
            </w:tcMar>
          </w:tcPr>
          <w:p w14:paraId="063E1685" w14:textId="49898287" w:rsidR="00DC2B72" w:rsidRPr="005E54E7" w:rsidRDefault="00D129C3" w:rsidP="00DC2B72">
            <w:pPr>
              <w:pStyle w:val="NoSpacing"/>
              <w:rPr>
                <w:rFonts w:asciiTheme="minorHAnsi" w:eastAsia="Cambria" w:hAnsiTheme="minorHAnsi" w:cstheme="majorHAnsi"/>
                <w:bCs/>
                <w:sz w:val="18"/>
                <w:szCs w:val="18"/>
              </w:rPr>
            </w:pPr>
            <w:r>
              <w:rPr>
                <w:rFonts w:asciiTheme="minorHAnsi" w:eastAsia="Cambria" w:hAnsiTheme="minorHAnsi" w:cstheme="majorHAnsi"/>
                <w:bCs/>
                <w:sz w:val="18"/>
                <w:szCs w:val="18"/>
              </w:rPr>
              <w:t xml:space="preserve">Marxism </w:t>
            </w:r>
          </w:p>
        </w:tc>
      </w:tr>
      <w:tr w:rsidR="00DC2B72" w:rsidRPr="005E54E7" w14:paraId="5BCDCF07" w14:textId="77777777" w:rsidTr="006053AF">
        <w:trPr>
          <w:trHeight w:val="375"/>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767B6E4F" w14:textId="77777777" w:rsidR="00DC2B72" w:rsidRPr="005E54E7" w:rsidRDefault="00DC2B72" w:rsidP="00DC2B72">
            <w:pPr>
              <w:pStyle w:val="NoSpacing"/>
              <w:rPr>
                <w:rFonts w:asciiTheme="minorHAnsi" w:eastAsia="Cambria" w:hAnsiTheme="minorHAnsi" w:cstheme="majorHAnsi"/>
                <w:b/>
                <w:sz w:val="18"/>
                <w:szCs w:val="18"/>
              </w:rPr>
            </w:pPr>
            <w:r w:rsidRPr="005E54E7">
              <w:rPr>
                <w:rFonts w:asciiTheme="minorHAnsi" w:eastAsia="Cambria" w:hAnsiTheme="minorHAnsi" w:cstheme="majorHAnsi"/>
                <w:b/>
                <w:sz w:val="18"/>
                <w:szCs w:val="18"/>
              </w:rPr>
              <w:t>Week 13</w:t>
            </w:r>
          </w:p>
        </w:tc>
        <w:tc>
          <w:tcPr>
            <w:tcW w:w="9230" w:type="dxa"/>
            <w:tcMar>
              <w:top w:w="100" w:type="dxa"/>
              <w:left w:w="100" w:type="dxa"/>
              <w:bottom w:w="100" w:type="dxa"/>
              <w:right w:w="100" w:type="dxa"/>
            </w:tcMar>
          </w:tcPr>
          <w:p w14:paraId="7843CAF3" w14:textId="42FA2D95" w:rsidR="00DC2B72" w:rsidRPr="005E54E7" w:rsidRDefault="00D129C3" w:rsidP="00DC2B72">
            <w:pPr>
              <w:pStyle w:val="NoSpacing"/>
              <w:rPr>
                <w:rFonts w:asciiTheme="minorHAnsi" w:eastAsia="Cambria" w:hAnsiTheme="minorHAnsi" w:cstheme="majorHAnsi"/>
                <w:sz w:val="18"/>
                <w:szCs w:val="18"/>
              </w:rPr>
            </w:pPr>
            <w:r>
              <w:rPr>
                <w:rFonts w:asciiTheme="minorHAnsi" w:eastAsia="Cambria" w:hAnsiTheme="minorHAnsi" w:cstheme="majorHAnsi"/>
                <w:sz w:val="18"/>
                <w:szCs w:val="18"/>
              </w:rPr>
              <w:t xml:space="preserve">Psychoanalysis </w:t>
            </w:r>
          </w:p>
        </w:tc>
      </w:tr>
      <w:tr w:rsidR="00DC2B72" w:rsidRPr="005E54E7" w14:paraId="14BC62CB" w14:textId="77777777" w:rsidTr="006053AF">
        <w:trPr>
          <w:trHeight w:val="382"/>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018C180A" w14:textId="77777777" w:rsidR="00DC2B72" w:rsidRPr="005E54E7" w:rsidRDefault="00DC2B72" w:rsidP="00DC2B72">
            <w:pPr>
              <w:pStyle w:val="NoSpacing"/>
              <w:rPr>
                <w:rFonts w:asciiTheme="minorHAnsi" w:eastAsia="Cambria" w:hAnsiTheme="minorHAnsi" w:cstheme="majorHAnsi"/>
                <w:b/>
                <w:sz w:val="18"/>
                <w:szCs w:val="18"/>
              </w:rPr>
            </w:pPr>
            <w:r w:rsidRPr="005E54E7">
              <w:rPr>
                <w:rFonts w:asciiTheme="minorHAnsi" w:eastAsia="Cambria" w:hAnsiTheme="minorHAnsi" w:cstheme="majorHAnsi"/>
                <w:b/>
                <w:sz w:val="18"/>
                <w:szCs w:val="18"/>
              </w:rPr>
              <w:t>Week 14</w:t>
            </w:r>
          </w:p>
        </w:tc>
        <w:tc>
          <w:tcPr>
            <w:tcW w:w="9230" w:type="dxa"/>
            <w:tcMar>
              <w:top w:w="100" w:type="dxa"/>
              <w:left w:w="100" w:type="dxa"/>
              <w:bottom w:w="100" w:type="dxa"/>
              <w:right w:w="100" w:type="dxa"/>
            </w:tcMar>
          </w:tcPr>
          <w:p w14:paraId="7682D899" w14:textId="43A2AAC4" w:rsidR="00DC2B72" w:rsidRPr="005E54E7" w:rsidRDefault="007775A7" w:rsidP="00DC2B72">
            <w:pPr>
              <w:pStyle w:val="NoSpacing"/>
              <w:rPr>
                <w:rFonts w:asciiTheme="minorHAnsi" w:eastAsia="Cambria" w:hAnsiTheme="minorHAnsi" w:cstheme="majorHAnsi"/>
                <w:sz w:val="18"/>
                <w:szCs w:val="18"/>
              </w:rPr>
            </w:pPr>
            <w:r>
              <w:rPr>
                <w:rFonts w:asciiTheme="minorHAnsi" w:hAnsiTheme="minorHAnsi" w:cstheme="majorHAnsi"/>
                <w:sz w:val="18"/>
                <w:szCs w:val="18"/>
              </w:rPr>
              <w:t xml:space="preserve">Student Presentations </w:t>
            </w:r>
          </w:p>
        </w:tc>
      </w:tr>
      <w:tr w:rsidR="00DC2B72" w:rsidRPr="005E54E7" w14:paraId="7EC0D577" w14:textId="77777777" w:rsidTr="008A4103">
        <w:trPr>
          <w:trHeight w:val="375"/>
        </w:trPr>
        <w:tc>
          <w:tcPr>
            <w:tcW w:w="12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1A26B27B" w14:textId="77777777" w:rsidR="00DC2B72" w:rsidRPr="005E54E7" w:rsidRDefault="00DC2B72" w:rsidP="00DC2B72">
            <w:pPr>
              <w:pStyle w:val="NoSpacing"/>
              <w:rPr>
                <w:rFonts w:asciiTheme="minorHAnsi" w:eastAsia="Cambria" w:hAnsiTheme="minorHAnsi" w:cstheme="majorHAnsi"/>
                <w:b/>
                <w:sz w:val="18"/>
                <w:szCs w:val="18"/>
              </w:rPr>
            </w:pPr>
            <w:r w:rsidRPr="005E54E7">
              <w:rPr>
                <w:rFonts w:asciiTheme="minorHAnsi" w:eastAsia="Cambria" w:hAnsiTheme="minorHAnsi" w:cstheme="majorHAnsi"/>
                <w:b/>
                <w:sz w:val="18"/>
                <w:szCs w:val="18"/>
              </w:rPr>
              <w:t>Week 15</w:t>
            </w:r>
          </w:p>
        </w:tc>
        <w:tc>
          <w:tcPr>
            <w:tcW w:w="9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99DD04" w14:textId="3621A684" w:rsidR="00DC2B72" w:rsidRPr="005E54E7" w:rsidRDefault="00DC2B72" w:rsidP="00DC2B72">
            <w:pPr>
              <w:pStyle w:val="NoSpacing"/>
              <w:rPr>
                <w:rFonts w:asciiTheme="minorHAnsi" w:eastAsia="Cambria" w:hAnsiTheme="minorHAnsi" w:cstheme="majorHAnsi"/>
                <w:sz w:val="18"/>
                <w:szCs w:val="18"/>
              </w:rPr>
            </w:pPr>
            <w:r w:rsidRPr="005E54E7">
              <w:rPr>
                <w:rFonts w:asciiTheme="minorHAnsi" w:eastAsia="Cambria" w:hAnsiTheme="minorHAnsi" w:cstheme="majorHAnsi"/>
                <w:sz w:val="18"/>
                <w:szCs w:val="18"/>
              </w:rPr>
              <w:t xml:space="preserve">Final exam </w:t>
            </w:r>
          </w:p>
        </w:tc>
      </w:tr>
    </w:tbl>
    <w:tbl>
      <w:tblPr>
        <w:tblStyle w:val="a5"/>
        <w:tblW w:w="1050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7"/>
      </w:tblGrid>
      <w:tr w:rsidR="003538A5" w:rsidRPr="005E54E7" w14:paraId="558BBE2C" w14:textId="77777777" w:rsidTr="003538A5">
        <w:tc>
          <w:tcPr>
            <w:tcW w:w="10507" w:type="dxa"/>
            <w:shd w:val="clear" w:color="auto" w:fill="002060"/>
            <w:vAlign w:val="center"/>
          </w:tcPr>
          <w:p w14:paraId="46CA2F77" w14:textId="77777777" w:rsidR="005950E8" w:rsidRPr="005E54E7" w:rsidRDefault="00B5493B">
            <w:pPr>
              <w:pStyle w:val="Heading3"/>
              <w:rPr>
                <w:rFonts w:asciiTheme="minorHAnsi" w:hAnsiTheme="minorHAnsi" w:cstheme="majorHAnsi"/>
              </w:rPr>
            </w:pPr>
            <w:bookmarkStart w:id="12" w:name="_gtkyt2mswzdc" w:colFirst="0" w:colLast="0"/>
            <w:bookmarkEnd w:id="12"/>
            <w:r w:rsidRPr="005E54E7">
              <w:rPr>
                <w:rFonts w:asciiTheme="minorHAnsi" w:hAnsiTheme="minorHAnsi" w:cstheme="majorHAnsi"/>
              </w:rPr>
              <w:t>Course Keywords</w:t>
            </w:r>
          </w:p>
        </w:tc>
      </w:tr>
      <w:tr w:rsidR="003538A5" w:rsidRPr="005E54E7" w14:paraId="6DF7B4B1" w14:textId="77777777" w:rsidTr="00960D75">
        <w:tc>
          <w:tcPr>
            <w:tcW w:w="10507" w:type="dxa"/>
            <w:tcBorders>
              <w:top w:val="single" w:sz="4" w:space="0" w:color="000000"/>
              <w:left w:val="single" w:sz="4" w:space="0" w:color="000000"/>
              <w:bottom w:val="single" w:sz="4" w:space="0" w:color="000000"/>
              <w:right w:val="single" w:sz="4" w:space="0" w:color="000000"/>
            </w:tcBorders>
            <w:vAlign w:val="center"/>
          </w:tcPr>
          <w:p w14:paraId="6DB64792" w14:textId="3E329E8D" w:rsidR="00010AAA" w:rsidRPr="00010AAA" w:rsidRDefault="00D129C3" w:rsidP="00010AAA">
            <w:pPr>
              <w:pStyle w:val="c-article-subject-listsubject"/>
              <w:numPr>
                <w:ilvl w:val="0"/>
                <w:numId w:val="16"/>
              </w:numPr>
              <w:shd w:val="clear" w:color="auto" w:fill="E1E1E1"/>
              <w:spacing w:after="240"/>
              <w:ind w:right="225"/>
              <w:rPr>
                <w:rFonts w:asciiTheme="minorHAnsi" w:eastAsia="Cambria" w:hAnsiTheme="minorHAnsi" w:cstheme="majorHAnsi"/>
                <w:sz w:val="22"/>
                <w:szCs w:val="22"/>
              </w:rPr>
            </w:pPr>
            <w:r>
              <w:rPr>
                <w:rFonts w:asciiTheme="minorHAnsi" w:eastAsia="Cambria" w:hAnsiTheme="minorHAnsi" w:cstheme="majorHAnsi"/>
                <w:sz w:val="22"/>
                <w:szCs w:val="22"/>
              </w:rPr>
              <w:t>Literature</w:t>
            </w:r>
          </w:p>
          <w:p w14:paraId="04E49ADD" w14:textId="7096CF9F" w:rsidR="00010AAA" w:rsidRPr="00010AAA" w:rsidRDefault="00D129C3" w:rsidP="00010AAA">
            <w:pPr>
              <w:pStyle w:val="c-article-subject-listsubject"/>
              <w:numPr>
                <w:ilvl w:val="0"/>
                <w:numId w:val="16"/>
              </w:numPr>
              <w:shd w:val="clear" w:color="auto" w:fill="E1E1E1"/>
              <w:spacing w:after="240"/>
              <w:ind w:right="225"/>
              <w:rPr>
                <w:rFonts w:asciiTheme="minorHAnsi" w:eastAsia="Cambria" w:hAnsiTheme="minorHAnsi" w:cstheme="majorHAnsi"/>
                <w:sz w:val="22"/>
                <w:szCs w:val="22"/>
              </w:rPr>
            </w:pPr>
            <w:r>
              <w:rPr>
                <w:rFonts w:asciiTheme="minorHAnsi" w:eastAsia="Cambria" w:hAnsiTheme="minorHAnsi" w:cstheme="majorHAnsi"/>
                <w:sz w:val="22"/>
                <w:szCs w:val="22"/>
              </w:rPr>
              <w:t>Philosophy</w:t>
            </w:r>
          </w:p>
          <w:p w14:paraId="5115B646" w14:textId="22354F4B" w:rsidR="00010AAA" w:rsidRPr="00010AAA" w:rsidRDefault="00D129C3" w:rsidP="00010AAA">
            <w:pPr>
              <w:pStyle w:val="c-article-subject-listsubject"/>
              <w:numPr>
                <w:ilvl w:val="0"/>
                <w:numId w:val="16"/>
              </w:numPr>
              <w:shd w:val="clear" w:color="auto" w:fill="E1E1E1"/>
              <w:spacing w:after="240"/>
              <w:ind w:right="225"/>
              <w:rPr>
                <w:rFonts w:asciiTheme="minorHAnsi" w:eastAsia="Cambria" w:hAnsiTheme="minorHAnsi" w:cstheme="majorHAnsi"/>
                <w:sz w:val="22"/>
                <w:szCs w:val="22"/>
              </w:rPr>
            </w:pPr>
            <w:r>
              <w:rPr>
                <w:rFonts w:asciiTheme="minorHAnsi" w:eastAsia="Cambria" w:hAnsiTheme="minorHAnsi" w:cstheme="majorHAnsi"/>
                <w:sz w:val="22"/>
                <w:szCs w:val="22"/>
              </w:rPr>
              <w:t xml:space="preserve">Criticism </w:t>
            </w:r>
          </w:p>
          <w:p w14:paraId="060811CC" w14:textId="0043D8CE" w:rsidR="00FC00DA" w:rsidRDefault="00D129C3" w:rsidP="00010AAA">
            <w:pPr>
              <w:pStyle w:val="c-article-subject-listsubject"/>
              <w:numPr>
                <w:ilvl w:val="0"/>
                <w:numId w:val="16"/>
              </w:numPr>
              <w:shd w:val="clear" w:color="auto" w:fill="E1E1E1"/>
              <w:spacing w:after="240"/>
              <w:ind w:right="225"/>
              <w:rPr>
                <w:rFonts w:asciiTheme="minorHAnsi" w:eastAsia="Cambria" w:hAnsiTheme="minorHAnsi" w:cstheme="majorHAnsi"/>
                <w:sz w:val="22"/>
                <w:szCs w:val="22"/>
              </w:rPr>
            </w:pPr>
            <w:r>
              <w:rPr>
                <w:rFonts w:asciiTheme="minorHAnsi" w:eastAsia="Cambria" w:hAnsiTheme="minorHAnsi" w:cstheme="majorHAnsi"/>
                <w:sz w:val="22"/>
                <w:szCs w:val="22"/>
              </w:rPr>
              <w:t xml:space="preserve">Theory </w:t>
            </w:r>
          </w:p>
          <w:p w14:paraId="6D0B84EF" w14:textId="60E8D6FD" w:rsidR="007775A7" w:rsidRPr="00010AAA" w:rsidRDefault="00D129C3" w:rsidP="00010AAA">
            <w:pPr>
              <w:pStyle w:val="c-article-subject-listsubject"/>
              <w:numPr>
                <w:ilvl w:val="0"/>
                <w:numId w:val="16"/>
              </w:numPr>
              <w:shd w:val="clear" w:color="auto" w:fill="E1E1E1"/>
              <w:spacing w:after="240"/>
              <w:ind w:right="225"/>
              <w:rPr>
                <w:rFonts w:asciiTheme="minorHAnsi" w:eastAsia="Cambria" w:hAnsiTheme="minorHAnsi" w:cstheme="majorHAnsi"/>
                <w:sz w:val="22"/>
                <w:szCs w:val="22"/>
              </w:rPr>
            </w:pPr>
            <w:r>
              <w:rPr>
                <w:rFonts w:asciiTheme="minorHAnsi" w:eastAsia="Cambria" w:hAnsiTheme="minorHAnsi" w:cstheme="majorHAnsi"/>
                <w:sz w:val="22"/>
                <w:szCs w:val="22"/>
              </w:rPr>
              <w:t xml:space="preserve">Analysis </w:t>
            </w:r>
            <w:r w:rsidR="00A80851">
              <w:rPr>
                <w:rFonts w:asciiTheme="minorHAnsi" w:eastAsia="Cambria" w:hAnsiTheme="minorHAnsi" w:cstheme="majorHAnsi"/>
                <w:sz w:val="22"/>
                <w:szCs w:val="22"/>
              </w:rPr>
              <w:t xml:space="preserve"> </w:t>
            </w:r>
          </w:p>
        </w:tc>
      </w:tr>
    </w:tbl>
    <w:p w14:paraId="52DBCB7B" w14:textId="77777777" w:rsidR="005950E8" w:rsidRPr="005E54E7" w:rsidRDefault="005950E8">
      <w:pPr>
        <w:widowControl/>
        <w:pBdr>
          <w:top w:val="nil"/>
          <w:left w:val="nil"/>
          <w:bottom w:val="nil"/>
          <w:right w:val="nil"/>
          <w:between w:val="nil"/>
        </w:pBdr>
        <w:tabs>
          <w:tab w:val="center" w:pos="3870"/>
        </w:tabs>
        <w:ind w:left="1985" w:hanging="1985"/>
        <w:jc w:val="both"/>
        <w:rPr>
          <w:rFonts w:asciiTheme="minorHAnsi" w:hAnsiTheme="minorHAnsi" w:cstheme="majorHAnsi"/>
          <w:b/>
        </w:rPr>
      </w:pPr>
    </w:p>
    <w:p w14:paraId="551A1E26" w14:textId="77777777" w:rsidR="005950E8" w:rsidRPr="005E54E7" w:rsidRDefault="00B5493B">
      <w:pPr>
        <w:pStyle w:val="Heading3"/>
        <w:widowControl/>
        <w:tabs>
          <w:tab w:val="center" w:pos="3870"/>
        </w:tabs>
        <w:ind w:left="1985"/>
        <w:jc w:val="both"/>
        <w:rPr>
          <w:rFonts w:asciiTheme="minorHAnsi" w:hAnsiTheme="minorHAnsi" w:cstheme="majorHAnsi"/>
        </w:rPr>
      </w:pPr>
      <w:bookmarkStart w:id="13" w:name="_1n2odttybqjl" w:colFirst="0" w:colLast="0"/>
      <w:bookmarkEnd w:id="13"/>
      <w:r w:rsidRPr="005E54E7">
        <w:rPr>
          <w:rFonts w:asciiTheme="minorHAnsi" w:hAnsiTheme="minorHAnsi" w:cstheme="majorHAnsi"/>
        </w:rPr>
        <w:t>APPENDIX: (Help and Information)</w:t>
      </w:r>
    </w:p>
    <w:tbl>
      <w:tblPr>
        <w:tblStyle w:val="GridTable1Light"/>
        <w:tblW w:w="10530" w:type="dxa"/>
        <w:tblInd w:w="-455" w:type="dxa"/>
        <w:tblLook w:val="04A0" w:firstRow="1" w:lastRow="0" w:firstColumn="1" w:lastColumn="0" w:noHBand="0" w:noVBand="1"/>
      </w:tblPr>
      <w:tblGrid>
        <w:gridCol w:w="4325"/>
        <w:gridCol w:w="2447"/>
        <w:gridCol w:w="3758"/>
      </w:tblGrid>
      <w:tr w:rsidR="003538A5" w:rsidRPr="005E54E7" w14:paraId="30DD4E11" w14:textId="77777777" w:rsidTr="003538A5">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530" w:type="dxa"/>
            <w:gridSpan w:val="3"/>
            <w:shd w:val="clear" w:color="auto" w:fill="002060"/>
            <w:vAlign w:val="center"/>
            <w:hideMark/>
          </w:tcPr>
          <w:p w14:paraId="66038A4B" w14:textId="77777777" w:rsidR="00C733E3" w:rsidRPr="005E54E7" w:rsidRDefault="00C733E3" w:rsidP="00C733E3">
            <w:pPr>
              <w:pStyle w:val="NoSpacing"/>
              <w:jc w:val="center"/>
              <w:rPr>
                <w:rFonts w:asciiTheme="minorHAnsi" w:hAnsiTheme="minorHAnsi" w:cstheme="majorHAnsi"/>
                <w:sz w:val="28"/>
                <w:szCs w:val="28"/>
              </w:rPr>
            </w:pPr>
            <w:r w:rsidRPr="005E54E7">
              <w:rPr>
                <w:rFonts w:asciiTheme="minorHAnsi" w:hAnsiTheme="minorHAnsi" w:cstheme="majorHAnsi"/>
                <w:sz w:val="28"/>
                <w:szCs w:val="28"/>
              </w:rPr>
              <w:t>Percentage to Grade Chart</w:t>
            </w:r>
          </w:p>
        </w:tc>
      </w:tr>
      <w:tr w:rsidR="003538A5" w:rsidRPr="005E54E7" w14:paraId="049352FB" w14:textId="77777777" w:rsidTr="003538A5">
        <w:trPr>
          <w:trHeight w:val="48"/>
        </w:trPr>
        <w:tc>
          <w:tcPr>
            <w:cnfStyle w:val="001000000000" w:firstRow="0" w:lastRow="0" w:firstColumn="1" w:lastColumn="0" w:oddVBand="0" w:evenVBand="0" w:oddHBand="0" w:evenHBand="0" w:firstRowFirstColumn="0" w:firstRowLastColumn="0" w:lastRowFirstColumn="0" w:lastRowLastColumn="0"/>
            <w:tcW w:w="4325" w:type="dxa"/>
            <w:shd w:val="clear" w:color="auto" w:fill="B6DDE8" w:themeFill="accent5" w:themeFillTint="66"/>
            <w:vAlign w:val="center"/>
            <w:hideMark/>
          </w:tcPr>
          <w:p w14:paraId="3508AE74" w14:textId="77777777" w:rsidR="00C733E3" w:rsidRPr="005E54E7" w:rsidRDefault="00C733E3" w:rsidP="00C733E3">
            <w:pPr>
              <w:pStyle w:val="NoSpacing"/>
              <w:rPr>
                <w:rFonts w:asciiTheme="minorHAnsi" w:hAnsiTheme="minorHAnsi" w:cstheme="majorHAnsi"/>
                <w:b w:val="0"/>
                <w:bCs w:val="0"/>
              </w:rPr>
            </w:pPr>
            <w:r w:rsidRPr="005E54E7">
              <w:rPr>
                <w:rFonts w:asciiTheme="minorHAnsi" w:hAnsiTheme="minorHAnsi" w:cstheme="majorHAnsi"/>
                <w:b w:val="0"/>
                <w:bCs w:val="0"/>
              </w:rPr>
              <w:t>Marks</w:t>
            </w:r>
          </w:p>
        </w:tc>
        <w:tc>
          <w:tcPr>
            <w:tcW w:w="2447" w:type="dxa"/>
            <w:shd w:val="clear" w:color="auto" w:fill="B6DDE8" w:themeFill="accent5" w:themeFillTint="66"/>
            <w:vAlign w:val="center"/>
            <w:hideMark/>
          </w:tcPr>
          <w:p w14:paraId="29196E89" w14:textId="77777777" w:rsidR="00C733E3" w:rsidRPr="005E54E7" w:rsidRDefault="00C733E3" w:rsidP="00C733E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r w:rsidRPr="005E54E7">
              <w:rPr>
                <w:rFonts w:asciiTheme="minorHAnsi" w:hAnsiTheme="minorHAnsi" w:cstheme="majorHAnsi"/>
              </w:rPr>
              <w:t>Level</w:t>
            </w:r>
          </w:p>
        </w:tc>
        <w:tc>
          <w:tcPr>
            <w:tcW w:w="3758" w:type="dxa"/>
            <w:shd w:val="clear" w:color="auto" w:fill="B6DDE8" w:themeFill="accent5" w:themeFillTint="66"/>
            <w:vAlign w:val="center"/>
          </w:tcPr>
          <w:p w14:paraId="4FB241CE" w14:textId="77777777" w:rsidR="00C733E3" w:rsidRPr="005E54E7" w:rsidRDefault="00C733E3" w:rsidP="00C733E3">
            <w:pPr>
              <w:pStyle w:val="NoSpacing"/>
              <w:bidi/>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tl/>
                <w:lang w:bidi="ku-Arab-IQ"/>
              </w:rPr>
            </w:pPr>
            <w:r w:rsidRPr="005E54E7">
              <w:rPr>
                <w:rFonts w:asciiTheme="minorHAnsi" w:hAnsiTheme="minorHAnsi" w:cstheme="majorHAnsi"/>
                <w:rtl/>
                <w:lang w:bidi="ku-Arab-IQ"/>
              </w:rPr>
              <w:t>ئاست</w:t>
            </w:r>
          </w:p>
        </w:tc>
      </w:tr>
      <w:tr w:rsidR="003538A5" w:rsidRPr="005E54E7" w14:paraId="799792A6" w14:textId="77777777" w:rsidTr="00960D75">
        <w:trPr>
          <w:trHeight w:val="76"/>
        </w:trPr>
        <w:tc>
          <w:tcPr>
            <w:cnfStyle w:val="001000000000" w:firstRow="0" w:lastRow="0" w:firstColumn="1" w:lastColumn="0" w:oddVBand="0" w:evenVBand="0" w:oddHBand="0" w:evenHBand="0" w:firstRowFirstColumn="0" w:firstRowLastColumn="0" w:lastRowFirstColumn="0" w:lastRowLastColumn="0"/>
            <w:tcW w:w="4325" w:type="dxa"/>
            <w:vAlign w:val="center"/>
            <w:hideMark/>
          </w:tcPr>
          <w:p w14:paraId="22E3242D" w14:textId="77777777" w:rsidR="00C733E3" w:rsidRPr="005E54E7" w:rsidRDefault="00C733E3" w:rsidP="00C733E3">
            <w:pPr>
              <w:pStyle w:val="NoSpacing"/>
              <w:rPr>
                <w:rFonts w:asciiTheme="minorHAnsi" w:hAnsiTheme="minorHAnsi" w:cstheme="majorHAnsi"/>
              </w:rPr>
            </w:pPr>
            <w:r w:rsidRPr="005E54E7">
              <w:rPr>
                <w:rFonts w:asciiTheme="minorHAnsi" w:hAnsiTheme="minorHAnsi" w:cstheme="majorHAnsi"/>
              </w:rPr>
              <w:t xml:space="preserve">90 – 100 </w:t>
            </w:r>
          </w:p>
        </w:tc>
        <w:tc>
          <w:tcPr>
            <w:tcW w:w="2447" w:type="dxa"/>
            <w:vAlign w:val="center"/>
            <w:hideMark/>
          </w:tcPr>
          <w:p w14:paraId="7EEFA6A3" w14:textId="77777777" w:rsidR="00C733E3" w:rsidRPr="005E54E7" w:rsidRDefault="00C733E3" w:rsidP="00C733E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r w:rsidRPr="005E54E7">
              <w:rPr>
                <w:rFonts w:asciiTheme="minorHAnsi" w:hAnsiTheme="minorHAnsi" w:cstheme="majorHAnsi"/>
              </w:rPr>
              <w:t>Excellent</w:t>
            </w:r>
          </w:p>
        </w:tc>
        <w:tc>
          <w:tcPr>
            <w:tcW w:w="3758" w:type="dxa"/>
            <w:vAlign w:val="center"/>
          </w:tcPr>
          <w:p w14:paraId="4AD8C8AE" w14:textId="77777777" w:rsidR="00C733E3" w:rsidRPr="005E54E7" w:rsidRDefault="00C733E3" w:rsidP="00C733E3">
            <w:pPr>
              <w:pStyle w:val="NoSpacing"/>
              <w:bidi/>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proofErr w:type="spellStart"/>
            <w:r w:rsidRPr="005E54E7">
              <w:rPr>
                <w:rFonts w:asciiTheme="minorHAnsi" w:hAnsiTheme="minorHAnsi" w:cstheme="majorHAnsi"/>
                <w:rtl/>
              </w:rPr>
              <w:t>نایاب</w:t>
            </w:r>
            <w:proofErr w:type="spellEnd"/>
          </w:p>
        </w:tc>
      </w:tr>
      <w:tr w:rsidR="003538A5" w:rsidRPr="005E54E7" w14:paraId="4A9F2149" w14:textId="77777777" w:rsidTr="00960D75">
        <w:trPr>
          <w:trHeight w:val="76"/>
        </w:trPr>
        <w:tc>
          <w:tcPr>
            <w:cnfStyle w:val="001000000000" w:firstRow="0" w:lastRow="0" w:firstColumn="1" w:lastColumn="0" w:oddVBand="0" w:evenVBand="0" w:oddHBand="0" w:evenHBand="0" w:firstRowFirstColumn="0" w:firstRowLastColumn="0" w:lastRowFirstColumn="0" w:lastRowLastColumn="0"/>
            <w:tcW w:w="4325" w:type="dxa"/>
            <w:vAlign w:val="center"/>
          </w:tcPr>
          <w:p w14:paraId="46E1E988" w14:textId="77777777" w:rsidR="00C733E3" w:rsidRPr="005E54E7" w:rsidRDefault="00C733E3" w:rsidP="00C733E3">
            <w:pPr>
              <w:pStyle w:val="NoSpacing"/>
              <w:rPr>
                <w:rFonts w:asciiTheme="minorHAnsi" w:hAnsiTheme="minorHAnsi" w:cstheme="majorHAnsi"/>
              </w:rPr>
            </w:pPr>
            <w:r w:rsidRPr="005E54E7">
              <w:rPr>
                <w:rFonts w:asciiTheme="minorHAnsi" w:hAnsiTheme="minorHAnsi" w:cstheme="majorHAnsi"/>
              </w:rPr>
              <w:t xml:space="preserve">80 - &lt; 90 </w:t>
            </w:r>
          </w:p>
        </w:tc>
        <w:tc>
          <w:tcPr>
            <w:tcW w:w="2447" w:type="dxa"/>
            <w:vAlign w:val="center"/>
            <w:hideMark/>
          </w:tcPr>
          <w:p w14:paraId="63C8F0BA" w14:textId="77777777" w:rsidR="00C733E3" w:rsidRPr="005E54E7" w:rsidRDefault="00C733E3" w:rsidP="00C733E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r w:rsidRPr="005E54E7">
              <w:rPr>
                <w:rFonts w:asciiTheme="minorHAnsi" w:hAnsiTheme="minorHAnsi" w:cstheme="majorHAnsi"/>
              </w:rPr>
              <w:t>Very Good</w:t>
            </w:r>
          </w:p>
        </w:tc>
        <w:tc>
          <w:tcPr>
            <w:tcW w:w="3758" w:type="dxa"/>
            <w:vAlign w:val="center"/>
          </w:tcPr>
          <w:p w14:paraId="2EC8061C" w14:textId="77777777" w:rsidR="00C733E3" w:rsidRPr="005E54E7" w:rsidRDefault="00C733E3" w:rsidP="00C733E3">
            <w:pPr>
              <w:pStyle w:val="NoSpacing"/>
              <w:bidi/>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proofErr w:type="spellStart"/>
            <w:r w:rsidRPr="005E54E7">
              <w:rPr>
                <w:rFonts w:asciiTheme="minorHAnsi" w:hAnsiTheme="minorHAnsi" w:cstheme="majorHAnsi"/>
                <w:rtl/>
              </w:rPr>
              <w:t>زۆر</w:t>
            </w:r>
            <w:proofErr w:type="spellEnd"/>
            <w:r w:rsidRPr="005E54E7">
              <w:rPr>
                <w:rFonts w:asciiTheme="minorHAnsi" w:hAnsiTheme="minorHAnsi" w:cstheme="majorHAnsi"/>
                <w:rtl/>
              </w:rPr>
              <w:t xml:space="preserve"> باش</w:t>
            </w:r>
          </w:p>
        </w:tc>
      </w:tr>
      <w:tr w:rsidR="003538A5" w:rsidRPr="005E54E7" w14:paraId="1B344062" w14:textId="77777777" w:rsidTr="00960D75">
        <w:trPr>
          <w:trHeight w:val="76"/>
        </w:trPr>
        <w:tc>
          <w:tcPr>
            <w:cnfStyle w:val="001000000000" w:firstRow="0" w:lastRow="0" w:firstColumn="1" w:lastColumn="0" w:oddVBand="0" w:evenVBand="0" w:oddHBand="0" w:evenHBand="0" w:firstRowFirstColumn="0" w:firstRowLastColumn="0" w:lastRowFirstColumn="0" w:lastRowLastColumn="0"/>
            <w:tcW w:w="4325" w:type="dxa"/>
            <w:vAlign w:val="center"/>
          </w:tcPr>
          <w:p w14:paraId="55CCC170" w14:textId="77777777" w:rsidR="00C733E3" w:rsidRPr="005E54E7" w:rsidRDefault="00C733E3" w:rsidP="00C733E3">
            <w:pPr>
              <w:pStyle w:val="NoSpacing"/>
              <w:rPr>
                <w:rFonts w:asciiTheme="minorHAnsi" w:hAnsiTheme="minorHAnsi" w:cstheme="majorHAnsi"/>
              </w:rPr>
            </w:pPr>
            <w:r w:rsidRPr="005E54E7">
              <w:rPr>
                <w:rFonts w:asciiTheme="minorHAnsi" w:hAnsiTheme="minorHAnsi" w:cstheme="majorHAnsi"/>
              </w:rPr>
              <w:t xml:space="preserve">70 - &lt; 80 </w:t>
            </w:r>
          </w:p>
        </w:tc>
        <w:tc>
          <w:tcPr>
            <w:tcW w:w="2447" w:type="dxa"/>
            <w:vAlign w:val="center"/>
            <w:hideMark/>
          </w:tcPr>
          <w:p w14:paraId="2B25D050" w14:textId="77777777" w:rsidR="00C733E3" w:rsidRPr="005E54E7" w:rsidRDefault="00C733E3" w:rsidP="00C733E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r w:rsidRPr="005E54E7">
              <w:rPr>
                <w:rFonts w:asciiTheme="minorHAnsi" w:hAnsiTheme="minorHAnsi" w:cstheme="majorHAnsi"/>
              </w:rPr>
              <w:t>Good</w:t>
            </w:r>
          </w:p>
        </w:tc>
        <w:tc>
          <w:tcPr>
            <w:tcW w:w="3758" w:type="dxa"/>
            <w:vAlign w:val="center"/>
          </w:tcPr>
          <w:p w14:paraId="64B552BE" w14:textId="77777777" w:rsidR="00C733E3" w:rsidRPr="005E54E7" w:rsidRDefault="00C733E3" w:rsidP="00C733E3">
            <w:pPr>
              <w:pStyle w:val="NoSpacing"/>
              <w:bidi/>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r w:rsidRPr="005E54E7">
              <w:rPr>
                <w:rFonts w:asciiTheme="minorHAnsi" w:hAnsiTheme="minorHAnsi" w:cstheme="majorHAnsi"/>
                <w:rtl/>
              </w:rPr>
              <w:t>باش</w:t>
            </w:r>
          </w:p>
        </w:tc>
      </w:tr>
      <w:tr w:rsidR="003538A5" w:rsidRPr="005E54E7" w14:paraId="556B8F07" w14:textId="77777777" w:rsidTr="00960D75">
        <w:trPr>
          <w:trHeight w:val="76"/>
        </w:trPr>
        <w:tc>
          <w:tcPr>
            <w:cnfStyle w:val="001000000000" w:firstRow="0" w:lastRow="0" w:firstColumn="1" w:lastColumn="0" w:oddVBand="0" w:evenVBand="0" w:oddHBand="0" w:evenHBand="0" w:firstRowFirstColumn="0" w:firstRowLastColumn="0" w:lastRowFirstColumn="0" w:lastRowLastColumn="0"/>
            <w:tcW w:w="4325" w:type="dxa"/>
            <w:vAlign w:val="center"/>
          </w:tcPr>
          <w:p w14:paraId="3E969EA8" w14:textId="77777777" w:rsidR="00C733E3" w:rsidRPr="005E54E7" w:rsidRDefault="00C733E3" w:rsidP="00C733E3">
            <w:pPr>
              <w:pStyle w:val="NoSpacing"/>
              <w:rPr>
                <w:rFonts w:asciiTheme="minorHAnsi" w:hAnsiTheme="minorHAnsi" w:cstheme="majorHAnsi"/>
              </w:rPr>
            </w:pPr>
            <w:r w:rsidRPr="005E54E7">
              <w:rPr>
                <w:rFonts w:asciiTheme="minorHAnsi" w:hAnsiTheme="minorHAnsi" w:cstheme="majorHAnsi"/>
              </w:rPr>
              <w:t xml:space="preserve">60 - &lt; 70 </w:t>
            </w:r>
          </w:p>
        </w:tc>
        <w:tc>
          <w:tcPr>
            <w:tcW w:w="2447" w:type="dxa"/>
            <w:vAlign w:val="center"/>
            <w:hideMark/>
          </w:tcPr>
          <w:p w14:paraId="33516F92" w14:textId="77777777" w:rsidR="00C733E3" w:rsidRPr="005E54E7" w:rsidRDefault="00C733E3" w:rsidP="00C733E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r w:rsidRPr="005E54E7">
              <w:rPr>
                <w:rFonts w:asciiTheme="minorHAnsi" w:hAnsiTheme="minorHAnsi" w:cstheme="majorHAnsi"/>
              </w:rPr>
              <w:t>Medium</w:t>
            </w:r>
          </w:p>
        </w:tc>
        <w:tc>
          <w:tcPr>
            <w:tcW w:w="3758" w:type="dxa"/>
            <w:vAlign w:val="center"/>
          </w:tcPr>
          <w:p w14:paraId="5631F407" w14:textId="77777777" w:rsidR="00C733E3" w:rsidRPr="005E54E7" w:rsidRDefault="00C733E3" w:rsidP="00C733E3">
            <w:pPr>
              <w:pStyle w:val="NoSpacing"/>
              <w:bidi/>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proofErr w:type="spellStart"/>
            <w:r w:rsidRPr="005E54E7">
              <w:rPr>
                <w:rFonts w:asciiTheme="minorHAnsi" w:hAnsiTheme="minorHAnsi" w:cstheme="majorHAnsi"/>
                <w:rtl/>
              </w:rPr>
              <w:t>ناوەند</w:t>
            </w:r>
            <w:proofErr w:type="spellEnd"/>
          </w:p>
        </w:tc>
      </w:tr>
      <w:tr w:rsidR="003538A5" w:rsidRPr="005E54E7" w14:paraId="6A01DF95" w14:textId="77777777" w:rsidTr="00960D75">
        <w:trPr>
          <w:trHeight w:val="76"/>
        </w:trPr>
        <w:tc>
          <w:tcPr>
            <w:cnfStyle w:val="001000000000" w:firstRow="0" w:lastRow="0" w:firstColumn="1" w:lastColumn="0" w:oddVBand="0" w:evenVBand="0" w:oddHBand="0" w:evenHBand="0" w:firstRowFirstColumn="0" w:firstRowLastColumn="0" w:lastRowFirstColumn="0" w:lastRowLastColumn="0"/>
            <w:tcW w:w="4325" w:type="dxa"/>
            <w:vAlign w:val="center"/>
          </w:tcPr>
          <w:p w14:paraId="1A5ADB42" w14:textId="77777777" w:rsidR="00C733E3" w:rsidRPr="005E54E7" w:rsidRDefault="00C733E3" w:rsidP="00C733E3">
            <w:pPr>
              <w:pStyle w:val="NoSpacing"/>
              <w:rPr>
                <w:rFonts w:asciiTheme="minorHAnsi" w:hAnsiTheme="minorHAnsi" w:cstheme="majorHAnsi"/>
              </w:rPr>
            </w:pPr>
            <w:r w:rsidRPr="005E54E7">
              <w:rPr>
                <w:rFonts w:asciiTheme="minorHAnsi" w:hAnsiTheme="minorHAnsi" w:cstheme="majorHAnsi"/>
              </w:rPr>
              <w:t xml:space="preserve">50 - &lt; 60 </w:t>
            </w:r>
          </w:p>
        </w:tc>
        <w:tc>
          <w:tcPr>
            <w:tcW w:w="2447" w:type="dxa"/>
            <w:vAlign w:val="center"/>
            <w:hideMark/>
          </w:tcPr>
          <w:p w14:paraId="2A9A330B" w14:textId="77777777" w:rsidR="00C733E3" w:rsidRPr="005E54E7" w:rsidRDefault="00C733E3" w:rsidP="00C733E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r w:rsidRPr="005E54E7">
              <w:rPr>
                <w:rFonts w:asciiTheme="minorHAnsi" w:hAnsiTheme="minorHAnsi" w:cstheme="majorHAnsi"/>
              </w:rPr>
              <w:t>Pass</w:t>
            </w:r>
          </w:p>
        </w:tc>
        <w:tc>
          <w:tcPr>
            <w:tcW w:w="3758" w:type="dxa"/>
            <w:vAlign w:val="center"/>
          </w:tcPr>
          <w:p w14:paraId="78A4EC15" w14:textId="77777777" w:rsidR="00C733E3" w:rsidRPr="005E54E7" w:rsidRDefault="00C733E3" w:rsidP="00C733E3">
            <w:pPr>
              <w:pStyle w:val="NoSpacing"/>
              <w:bidi/>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proofErr w:type="spellStart"/>
            <w:r w:rsidRPr="005E54E7">
              <w:rPr>
                <w:rFonts w:asciiTheme="minorHAnsi" w:hAnsiTheme="minorHAnsi" w:cstheme="majorHAnsi"/>
                <w:rtl/>
              </w:rPr>
              <w:t>پەسەند</w:t>
            </w:r>
            <w:proofErr w:type="spellEnd"/>
          </w:p>
        </w:tc>
      </w:tr>
      <w:tr w:rsidR="003538A5" w:rsidRPr="005E54E7" w14:paraId="474D73BA" w14:textId="77777777" w:rsidTr="00960D75">
        <w:trPr>
          <w:trHeight w:val="48"/>
        </w:trPr>
        <w:tc>
          <w:tcPr>
            <w:cnfStyle w:val="001000000000" w:firstRow="0" w:lastRow="0" w:firstColumn="1" w:lastColumn="0" w:oddVBand="0" w:evenVBand="0" w:oddHBand="0" w:evenHBand="0" w:firstRowFirstColumn="0" w:firstRowLastColumn="0" w:lastRowFirstColumn="0" w:lastRowLastColumn="0"/>
            <w:tcW w:w="4325" w:type="dxa"/>
            <w:vAlign w:val="center"/>
            <w:hideMark/>
          </w:tcPr>
          <w:p w14:paraId="64EB3E01" w14:textId="77777777" w:rsidR="00C733E3" w:rsidRPr="005E54E7" w:rsidRDefault="00C733E3" w:rsidP="00C733E3">
            <w:pPr>
              <w:pStyle w:val="NoSpacing"/>
              <w:rPr>
                <w:rFonts w:asciiTheme="minorHAnsi" w:hAnsiTheme="minorHAnsi" w:cstheme="majorHAnsi"/>
                <w:b w:val="0"/>
                <w:bCs w:val="0"/>
              </w:rPr>
            </w:pPr>
            <w:r w:rsidRPr="005E54E7">
              <w:rPr>
                <w:rFonts w:asciiTheme="minorHAnsi" w:hAnsiTheme="minorHAnsi" w:cstheme="majorHAnsi"/>
              </w:rPr>
              <w:t>0 - &lt; 50</w:t>
            </w:r>
          </w:p>
        </w:tc>
        <w:tc>
          <w:tcPr>
            <w:tcW w:w="2447" w:type="dxa"/>
            <w:vAlign w:val="center"/>
            <w:hideMark/>
          </w:tcPr>
          <w:p w14:paraId="2FB69544" w14:textId="77777777" w:rsidR="00C733E3" w:rsidRPr="005E54E7" w:rsidRDefault="00C733E3" w:rsidP="00C733E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r w:rsidRPr="005E54E7">
              <w:rPr>
                <w:rFonts w:asciiTheme="minorHAnsi" w:hAnsiTheme="minorHAnsi" w:cstheme="majorHAnsi"/>
              </w:rPr>
              <w:t>Fail</w:t>
            </w:r>
          </w:p>
        </w:tc>
        <w:tc>
          <w:tcPr>
            <w:tcW w:w="3758" w:type="dxa"/>
            <w:vAlign w:val="center"/>
          </w:tcPr>
          <w:p w14:paraId="0A891092" w14:textId="77777777" w:rsidR="00C733E3" w:rsidRPr="005E54E7" w:rsidRDefault="00C733E3" w:rsidP="00C733E3">
            <w:pPr>
              <w:pStyle w:val="NoSpacing"/>
              <w:bidi/>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rPr>
            </w:pPr>
            <w:proofErr w:type="spellStart"/>
            <w:r w:rsidRPr="005E54E7">
              <w:rPr>
                <w:rFonts w:asciiTheme="minorHAnsi" w:hAnsiTheme="minorHAnsi" w:cstheme="majorHAnsi"/>
                <w:rtl/>
              </w:rPr>
              <w:t>کەوتوو</w:t>
            </w:r>
            <w:proofErr w:type="spellEnd"/>
          </w:p>
        </w:tc>
      </w:tr>
    </w:tbl>
    <w:p w14:paraId="015D7360" w14:textId="77777777" w:rsidR="00C733E3" w:rsidRPr="005E54E7" w:rsidRDefault="00C733E3" w:rsidP="00C733E3">
      <w:pPr>
        <w:widowControl/>
        <w:pBdr>
          <w:top w:val="nil"/>
          <w:left w:val="nil"/>
          <w:bottom w:val="nil"/>
          <w:right w:val="nil"/>
          <w:between w:val="nil"/>
        </w:pBdr>
        <w:spacing w:after="200" w:line="276" w:lineRule="auto"/>
        <w:rPr>
          <w:rFonts w:asciiTheme="minorHAnsi" w:eastAsia="Cambria" w:hAnsiTheme="minorHAnsi" w:cstheme="majorHAnsi"/>
          <w:b/>
          <w:sz w:val="22"/>
          <w:szCs w:val="22"/>
        </w:rPr>
      </w:pPr>
    </w:p>
    <w:sectPr w:rsidR="00C733E3" w:rsidRPr="005E54E7">
      <w:headerReference w:type="default" r:id="rId10"/>
      <w:footerReference w:type="default" r:id="rId11"/>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75F3" w14:textId="77777777" w:rsidR="006C5F90" w:rsidRDefault="006C5F90">
      <w:r>
        <w:separator/>
      </w:r>
    </w:p>
  </w:endnote>
  <w:endnote w:type="continuationSeparator" w:id="0">
    <w:p w14:paraId="30E1B0D5" w14:textId="77777777" w:rsidR="006C5F90" w:rsidRDefault="006C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rriweather">
    <w:altName w:val="Merriweather"/>
    <w:panose1 w:val="00000500000000000000"/>
    <w:charset w:val="00"/>
    <w:family w:val="auto"/>
    <w:pitch w:val="variable"/>
    <w:sig w:usb0="20000207" w:usb1="00000002" w:usb2="00000000" w:usb3="00000000" w:csb0="00000197" w:csb1="00000000"/>
  </w:font>
  <w:font w:name="Jacques Francois Shadow">
    <w:altName w:val="Times New Roman"/>
    <w:panose1 w:val="020B0604020202020204"/>
    <w:charset w:val="00"/>
    <w:family w:val="auto"/>
    <w:pitch w:val="default"/>
  </w:font>
  <w:font w:name="Comfortaa">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57C4" w14:textId="77777777" w:rsidR="005950E8" w:rsidRDefault="00B5493B">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8A4103">
      <w:rPr>
        <w:rFonts w:ascii="Cambria" w:eastAsia="Cambria" w:hAnsi="Cambria"/>
        <w:noProof/>
        <w:color w:val="000000"/>
        <w:sz w:val="22"/>
        <w:szCs w:val="22"/>
        <w:rtl/>
      </w:rPr>
      <w:t>1</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276BBFAA" w14:textId="77777777" w:rsidR="005950E8" w:rsidRDefault="005950E8">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30B7" w14:textId="77777777" w:rsidR="006C5F90" w:rsidRDefault="006C5F90">
      <w:r>
        <w:separator/>
      </w:r>
    </w:p>
  </w:footnote>
  <w:footnote w:type="continuationSeparator" w:id="0">
    <w:p w14:paraId="19A5929C" w14:textId="77777777" w:rsidR="006C5F90" w:rsidRDefault="006C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CD1C" w14:textId="77777777" w:rsidR="005950E8" w:rsidRDefault="005950E8"/>
  <w:tbl>
    <w:tblPr>
      <w:tblStyle w:val="a7"/>
      <w:tblW w:w="9360" w:type="dxa"/>
      <w:tblLayout w:type="fixed"/>
      <w:tblLook w:val="0600" w:firstRow="0" w:lastRow="0" w:firstColumn="0" w:lastColumn="0" w:noHBand="1" w:noVBand="1"/>
    </w:tblPr>
    <w:tblGrid>
      <w:gridCol w:w="2040"/>
      <w:gridCol w:w="4965"/>
      <w:gridCol w:w="2355"/>
    </w:tblGrid>
    <w:tr w:rsidR="005950E8" w14:paraId="1DDCEB59" w14:textId="77777777">
      <w:trPr>
        <w:trHeight w:val="1620"/>
      </w:trPr>
      <w:tc>
        <w:tcPr>
          <w:tcW w:w="2040" w:type="dxa"/>
          <w:shd w:val="clear" w:color="auto" w:fill="auto"/>
          <w:tcMar>
            <w:top w:w="100" w:type="dxa"/>
            <w:left w:w="100" w:type="dxa"/>
            <w:bottom w:w="100" w:type="dxa"/>
            <w:right w:w="100" w:type="dxa"/>
          </w:tcMar>
        </w:tcPr>
        <w:p w14:paraId="2AFD8011" w14:textId="77777777" w:rsidR="005950E8" w:rsidRDefault="009C7DA9">
          <w:pPr>
            <w:widowControl/>
            <w:tabs>
              <w:tab w:val="center" w:pos="1341"/>
              <w:tab w:val="left" w:pos="2490"/>
            </w:tabs>
            <w:spacing w:line="276" w:lineRule="auto"/>
          </w:pPr>
          <w:r>
            <w:rPr>
              <w:noProof/>
            </w:rPr>
            <w:drawing>
              <wp:inline distT="0" distB="0" distL="0" distR="0" wp14:anchorId="20ECC0BD" wp14:editId="35AAE42F">
                <wp:extent cx="521494" cy="76098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1">
                          <a:extLst>
                            <a:ext uri="{28A0092B-C50C-407E-A947-70E740481C1C}">
                              <a14:useLocalDpi xmlns:a14="http://schemas.microsoft.com/office/drawing/2010/main" val="0"/>
                            </a:ext>
                          </a:extLst>
                        </a:blip>
                        <a:stretch>
                          <a:fillRect/>
                        </a:stretch>
                      </pic:blipFill>
                      <pic:spPr>
                        <a:xfrm>
                          <a:off x="0" y="0"/>
                          <a:ext cx="525264" cy="766485"/>
                        </a:xfrm>
                        <a:prstGeom prst="rect">
                          <a:avLst/>
                        </a:prstGeom>
                      </pic:spPr>
                    </pic:pic>
                  </a:graphicData>
                </a:graphic>
              </wp:inline>
            </w:drawing>
          </w:r>
        </w:p>
      </w:tc>
      <w:tc>
        <w:tcPr>
          <w:tcW w:w="4965" w:type="dxa"/>
          <w:shd w:val="clear" w:color="auto" w:fill="auto"/>
          <w:tcMar>
            <w:top w:w="100" w:type="dxa"/>
            <w:left w:w="100" w:type="dxa"/>
            <w:bottom w:w="100" w:type="dxa"/>
            <w:right w:w="100" w:type="dxa"/>
          </w:tcMar>
        </w:tcPr>
        <w:p w14:paraId="5A26DE4C" w14:textId="77777777" w:rsidR="005950E8" w:rsidRDefault="00C733E3">
          <w:pPr>
            <w:widowControl/>
            <w:tabs>
              <w:tab w:val="left" w:pos="2490"/>
            </w:tabs>
            <w:jc w:val="center"/>
            <w:rPr>
              <w:rFonts w:ascii="Comfortaa" w:eastAsia="Comfortaa" w:hAnsi="Comfortaa" w:cs="Comfortaa"/>
              <w:b/>
              <w:sz w:val="28"/>
              <w:szCs w:val="28"/>
            </w:rPr>
          </w:pPr>
          <w:r>
            <w:rPr>
              <w:rFonts w:ascii="Comfortaa" w:eastAsia="Comfortaa" w:hAnsi="Comfortaa" w:cs="Comfortaa"/>
              <w:b/>
              <w:sz w:val="28"/>
              <w:szCs w:val="28"/>
            </w:rPr>
            <w:t>Lebanese French University</w:t>
          </w:r>
        </w:p>
        <w:p w14:paraId="202AE673" w14:textId="77777777" w:rsidR="005950E8" w:rsidRDefault="00B5493B">
          <w:pPr>
            <w:widowControl/>
            <w:tabs>
              <w:tab w:val="left" w:pos="2490"/>
            </w:tabs>
            <w:jc w:val="center"/>
            <w:rPr>
              <w:rFonts w:ascii="Cambria" w:eastAsia="Cambria" w:hAnsi="Cambria" w:cs="Cambria"/>
            </w:rPr>
          </w:pPr>
          <w:r>
            <w:rPr>
              <w:rFonts w:ascii="Cambria" w:eastAsia="Cambria" w:hAnsi="Cambria" w:cs="Cambria"/>
            </w:rPr>
            <w:br/>
            <w:t xml:space="preserve">Ministry of Higher Education and </w:t>
          </w:r>
        </w:p>
        <w:p w14:paraId="28D77F47" w14:textId="77777777" w:rsidR="005950E8" w:rsidRDefault="00B5493B">
          <w:pPr>
            <w:widowControl/>
            <w:tabs>
              <w:tab w:val="left" w:pos="2490"/>
            </w:tabs>
            <w:jc w:val="center"/>
            <w:rPr>
              <w:rFonts w:ascii="Cambria" w:eastAsia="Cambria" w:hAnsi="Cambria" w:cs="Cambria"/>
            </w:rPr>
          </w:pPr>
          <w:r>
            <w:rPr>
              <w:rFonts w:ascii="Cambria" w:eastAsia="Cambria" w:hAnsi="Cambria" w:cs="Cambria"/>
            </w:rPr>
            <w:t>Scientific Research</w:t>
          </w:r>
        </w:p>
        <w:p w14:paraId="6E3A94CA" w14:textId="77777777" w:rsidR="005950E8" w:rsidRDefault="00B5493B">
          <w:pPr>
            <w:widowControl/>
            <w:tabs>
              <w:tab w:val="left" w:pos="2490"/>
            </w:tabs>
            <w:jc w:val="center"/>
            <w:rPr>
              <w:rFonts w:ascii="Cambria" w:eastAsia="Cambria" w:hAnsi="Cambria" w:cs="Cambria"/>
            </w:rPr>
          </w:pPr>
          <w:r>
            <w:rPr>
              <w:rFonts w:ascii="Cambria" w:eastAsia="Cambria" w:hAnsi="Cambria" w:cs="Cambria"/>
            </w:rPr>
            <w:t>Kurdistan Region – Iraq</w:t>
          </w:r>
        </w:p>
      </w:tc>
      <w:tc>
        <w:tcPr>
          <w:tcW w:w="2355" w:type="dxa"/>
          <w:shd w:val="clear" w:color="auto" w:fill="auto"/>
          <w:tcMar>
            <w:top w:w="100" w:type="dxa"/>
            <w:left w:w="100" w:type="dxa"/>
            <w:bottom w:w="100" w:type="dxa"/>
            <w:right w:w="100" w:type="dxa"/>
          </w:tcMar>
        </w:tcPr>
        <w:p w14:paraId="586B0CF5" w14:textId="77777777" w:rsidR="005950E8" w:rsidRDefault="00B5493B">
          <w:pPr>
            <w:widowControl/>
            <w:tabs>
              <w:tab w:val="left" w:pos="2490"/>
            </w:tabs>
            <w:spacing w:line="276" w:lineRule="auto"/>
            <w:jc w:val="center"/>
          </w:pPr>
          <w:r>
            <w:rPr>
              <w:rFonts w:ascii="Arial" w:eastAsia="Arial" w:hAnsi="Arial" w:cs="Arial"/>
              <w:noProof/>
            </w:rPr>
            <w:drawing>
              <wp:inline distT="0" distB="0" distL="0" distR="0" wp14:anchorId="7800AA86" wp14:editId="4C9AD383">
                <wp:extent cx="966788" cy="836141"/>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66788" cy="836141"/>
                        </a:xfrm>
                        <a:prstGeom prst="rect">
                          <a:avLst/>
                        </a:prstGeom>
                        <a:ln/>
                      </pic:spPr>
                    </pic:pic>
                  </a:graphicData>
                </a:graphic>
              </wp:inline>
            </w:drawing>
          </w:r>
        </w:p>
      </w:tc>
    </w:tr>
  </w:tbl>
  <w:p w14:paraId="3F3D6EBA" w14:textId="77777777" w:rsidR="005950E8" w:rsidRDefault="005950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F3E"/>
    <w:multiLevelType w:val="hybridMultilevel"/>
    <w:tmpl w:val="D4E62B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D2825"/>
    <w:multiLevelType w:val="multilevel"/>
    <w:tmpl w:val="B3EAC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70581"/>
    <w:multiLevelType w:val="hybridMultilevel"/>
    <w:tmpl w:val="9B44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060F4"/>
    <w:multiLevelType w:val="hybridMultilevel"/>
    <w:tmpl w:val="42286AB2"/>
    <w:lvl w:ilvl="0" w:tplc="4C090005">
      <w:start w:val="1"/>
      <w:numFmt w:val="bullet"/>
      <w:lvlText w:val=""/>
      <w:lvlJc w:val="left"/>
      <w:pPr>
        <w:ind w:left="720" w:hanging="360"/>
      </w:pPr>
      <w:rPr>
        <w:rFonts w:ascii="Wingdings" w:hAnsi="Wingdings" w:hint="default"/>
      </w:rPr>
    </w:lvl>
    <w:lvl w:ilvl="1" w:tplc="4C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97DF6"/>
    <w:multiLevelType w:val="hybridMultilevel"/>
    <w:tmpl w:val="761EB73E"/>
    <w:lvl w:ilvl="0" w:tplc="E3BE85E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1548F"/>
    <w:multiLevelType w:val="hybridMultilevel"/>
    <w:tmpl w:val="BE460FC2"/>
    <w:lvl w:ilvl="0" w:tplc="4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845E02"/>
    <w:multiLevelType w:val="multilevel"/>
    <w:tmpl w:val="6B54F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B10E04"/>
    <w:multiLevelType w:val="hybridMultilevel"/>
    <w:tmpl w:val="DE0607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6B07"/>
    <w:multiLevelType w:val="hybridMultilevel"/>
    <w:tmpl w:val="67545F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F0541"/>
    <w:multiLevelType w:val="hybridMultilevel"/>
    <w:tmpl w:val="790C43D0"/>
    <w:lvl w:ilvl="0" w:tplc="4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B2382C"/>
    <w:multiLevelType w:val="hybridMultilevel"/>
    <w:tmpl w:val="5C7EE726"/>
    <w:lvl w:ilvl="0" w:tplc="4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815C2"/>
    <w:multiLevelType w:val="hybridMultilevel"/>
    <w:tmpl w:val="AFF02578"/>
    <w:lvl w:ilvl="0" w:tplc="4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B2F78"/>
    <w:multiLevelType w:val="hybridMultilevel"/>
    <w:tmpl w:val="AA0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6450F"/>
    <w:multiLevelType w:val="hybridMultilevel"/>
    <w:tmpl w:val="2302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E0E7E"/>
    <w:multiLevelType w:val="hybridMultilevel"/>
    <w:tmpl w:val="AC72FCFC"/>
    <w:lvl w:ilvl="0" w:tplc="4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CC3610"/>
    <w:multiLevelType w:val="hybridMultilevel"/>
    <w:tmpl w:val="722C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17D1F"/>
    <w:multiLevelType w:val="hybridMultilevel"/>
    <w:tmpl w:val="E30A7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76620"/>
    <w:multiLevelType w:val="hybridMultilevel"/>
    <w:tmpl w:val="4C50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77492"/>
    <w:multiLevelType w:val="hybridMultilevel"/>
    <w:tmpl w:val="B6266582"/>
    <w:lvl w:ilvl="0" w:tplc="4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004965">
    <w:abstractNumId w:val="7"/>
  </w:num>
  <w:num w:numId="2" w16cid:durableId="2122214709">
    <w:abstractNumId w:val="14"/>
  </w:num>
  <w:num w:numId="3" w16cid:durableId="672801834">
    <w:abstractNumId w:val="17"/>
  </w:num>
  <w:num w:numId="4" w16cid:durableId="1836647461">
    <w:abstractNumId w:val="16"/>
  </w:num>
  <w:num w:numId="5" w16cid:durableId="505679467">
    <w:abstractNumId w:val="13"/>
  </w:num>
  <w:num w:numId="6" w16cid:durableId="627319401">
    <w:abstractNumId w:val="18"/>
  </w:num>
  <w:num w:numId="7" w16cid:durableId="1491553339">
    <w:abstractNumId w:val="2"/>
  </w:num>
  <w:num w:numId="8" w16cid:durableId="1601793198">
    <w:abstractNumId w:val="8"/>
  </w:num>
  <w:num w:numId="9" w16cid:durableId="1439565285">
    <w:abstractNumId w:val="9"/>
  </w:num>
  <w:num w:numId="10" w16cid:durableId="1134324047">
    <w:abstractNumId w:val="0"/>
  </w:num>
  <w:num w:numId="11" w16cid:durableId="924530083">
    <w:abstractNumId w:val="5"/>
  </w:num>
  <w:num w:numId="12" w16cid:durableId="1203132648">
    <w:abstractNumId w:val="1"/>
  </w:num>
  <w:num w:numId="13" w16cid:durableId="1384791267">
    <w:abstractNumId w:val="3"/>
  </w:num>
  <w:num w:numId="14" w16cid:durableId="861628108">
    <w:abstractNumId w:val="19"/>
  </w:num>
  <w:num w:numId="15" w16cid:durableId="529413975">
    <w:abstractNumId w:val="15"/>
  </w:num>
  <w:num w:numId="16" w16cid:durableId="752775894">
    <w:abstractNumId w:val="4"/>
  </w:num>
  <w:num w:numId="17" w16cid:durableId="863402474">
    <w:abstractNumId w:val="6"/>
  </w:num>
  <w:num w:numId="18" w16cid:durableId="1789007290">
    <w:abstractNumId w:val="11"/>
  </w:num>
  <w:num w:numId="19" w16cid:durableId="351613906">
    <w:abstractNumId w:val="10"/>
  </w:num>
  <w:num w:numId="20" w16cid:durableId="14022880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MjA0MDU3NDcyNbBQ0lEKTi0uzszPAykwqgUAHE0kJywAAAA="/>
  </w:docVars>
  <w:rsids>
    <w:rsidRoot w:val="005950E8"/>
    <w:rsid w:val="00010AAA"/>
    <w:rsid w:val="00022F03"/>
    <w:rsid w:val="00025F9E"/>
    <w:rsid w:val="00036506"/>
    <w:rsid w:val="00061B92"/>
    <w:rsid w:val="0006299A"/>
    <w:rsid w:val="000D7257"/>
    <w:rsid w:val="000E1225"/>
    <w:rsid w:val="000E4E9E"/>
    <w:rsid w:val="00124FC1"/>
    <w:rsid w:val="0012555C"/>
    <w:rsid w:val="00126E77"/>
    <w:rsid w:val="00132D0D"/>
    <w:rsid w:val="001330D5"/>
    <w:rsid w:val="00167D5C"/>
    <w:rsid w:val="00197B39"/>
    <w:rsid w:val="001B1880"/>
    <w:rsid w:val="001B441B"/>
    <w:rsid w:val="001B4BAF"/>
    <w:rsid w:val="001F1EBE"/>
    <w:rsid w:val="002052E6"/>
    <w:rsid w:val="00227071"/>
    <w:rsid w:val="002657BC"/>
    <w:rsid w:val="00267D80"/>
    <w:rsid w:val="002876AD"/>
    <w:rsid w:val="002A47EA"/>
    <w:rsid w:val="002B2A90"/>
    <w:rsid w:val="002D4D9D"/>
    <w:rsid w:val="002E5CC1"/>
    <w:rsid w:val="002F0D7D"/>
    <w:rsid w:val="002F1682"/>
    <w:rsid w:val="00304DD3"/>
    <w:rsid w:val="00310B3B"/>
    <w:rsid w:val="0031233D"/>
    <w:rsid w:val="00316AEA"/>
    <w:rsid w:val="003232D1"/>
    <w:rsid w:val="00336C82"/>
    <w:rsid w:val="003538A5"/>
    <w:rsid w:val="00372D95"/>
    <w:rsid w:val="003B61DF"/>
    <w:rsid w:val="003D7BD8"/>
    <w:rsid w:val="003D7DF0"/>
    <w:rsid w:val="003D7E9C"/>
    <w:rsid w:val="003E0CB6"/>
    <w:rsid w:val="003F1F9E"/>
    <w:rsid w:val="003F2EAC"/>
    <w:rsid w:val="00405522"/>
    <w:rsid w:val="004263F4"/>
    <w:rsid w:val="00433B96"/>
    <w:rsid w:val="004364B6"/>
    <w:rsid w:val="00461CC4"/>
    <w:rsid w:val="004752FB"/>
    <w:rsid w:val="0048511F"/>
    <w:rsid w:val="00485613"/>
    <w:rsid w:val="0049427F"/>
    <w:rsid w:val="004C6381"/>
    <w:rsid w:val="004E6789"/>
    <w:rsid w:val="0051532D"/>
    <w:rsid w:val="00522ED2"/>
    <w:rsid w:val="0057030D"/>
    <w:rsid w:val="00581439"/>
    <w:rsid w:val="005950E8"/>
    <w:rsid w:val="005A0525"/>
    <w:rsid w:val="005B32AA"/>
    <w:rsid w:val="005B7D20"/>
    <w:rsid w:val="005D5340"/>
    <w:rsid w:val="005E54E7"/>
    <w:rsid w:val="005F7F25"/>
    <w:rsid w:val="00654006"/>
    <w:rsid w:val="006A13E9"/>
    <w:rsid w:val="006B2566"/>
    <w:rsid w:val="006C3FFE"/>
    <w:rsid w:val="006C5F90"/>
    <w:rsid w:val="006C7562"/>
    <w:rsid w:val="006D6183"/>
    <w:rsid w:val="006F25DA"/>
    <w:rsid w:val="006F7407"/>
    <w:rsid w:val="006F776F"/>
    <w:rsid w:val="00710E40"/>
    <w:rsid w:val="00722D92"/>
    <w:rsid w:val="00744194"/>
    <w:rsid w:val="00744C4E"/>
    <w:rsid w:val="007564CD"/>
    <w:rsid w:val="0076272E"/>
    <w:rsid w:val="00767AD6"/>
    <w:rsid w:val="00773117"/>
    <w:rsid w:val="00774972"/>
    <w:rsid w:val="00774FF2"/>
    <w:rsid w:val="007775A7"/>
    <w:rsid w:val="00781A8E"/>
    <w:rsid w:val="007B56A2"/>
    <w:rsid w:val="007C0D9F"/>
    <w:rsid w:val="007C4560"/>
    <w:rsid w:val="007C5B5B"/>
    <w:rsid w:val="007D7A2B"/>
    <w:rsid w:val="00822404"/>
    <w:rsid w:val="00827BC5"/>
    <w:rsid w:val="0083305C"/>
    <w:rsid w:val="00840193"/>
    <w:rsid w:val="008407B8"/>
    <w:rsid w:val="00847E22"/>
    <w:rsid w:val="0085387E"/>
    <w:rsid w:val="00860695"/>
    <w:rsid w:val="00862371"/>
    <w:rsid w:val="00863D1D"/>
    <w:rsid w:val="00865988"/>
    <w:rsid w:val="00866524"/>
    <w:rsid w:val="008A1F49"/>
    <w:rsid w:val="008A4103"/>
    <w:rsid w:val="008C0C43"/>
    <w:rsid w:val="008C30B6"/>
    <w:rsid w:val="008D4549"/>
    <w:rsid w:val="008D6EDC"/>
    <w:rsid w:val="008F4522"/>
    <w:rsid w:val="00906492"/>
    <w:rsid w:val="009267E8"/>
    <w:rsid w:val="00950921"/>
    <w:rsid w:val="00960D75"/>
    <w:rsid w:val="00982B49"/>
    <w:rsid w:val="00991AE5"/>
    <w:rsid w:val="009B2A44"/>
    <w:rsid w:val="009C7076"/>
    <w:rsid w:val="009C7DA9"/>
    <w:rsid w:val="009F0287"/>
    <w:rsid w:val="00A1050C"/>
    <w:rsid w:val="00A14787"/>
    <w:rsid w:val="00A2303E"/>
    <w:rsid w:val="00A319BC"/>
    <w:rsid w:val="00A43454"/>
    <w:rsid w:val="00A56642"/>
    <w:rsid w:val="00A63D50"/>
    <w:rsid w:val="00A670C8"/>
    <w:rsid w:val="00A80851"/>
    <w:rsid w:val="00A828E1"/>
    <w:rsid w:val="00A907F0"/>
    <w:rsid w:val="00A922E1"/>
    <w:rsid w:val="00A96D60"/>
    <w:rsid w:val="00AA259E"/>
    <w:rsid w:val="00AB2B6D"/>
    <w:rsid w:val="00AD2BA3"/>
    <w:rsid w:val="00AE0DF0"/>
    <w:rsid w:val="00AE586D"/>
    <w:rsid w:val="00B13BBB"/>
    <w:rsid w:val="00B24CD9"/>
    <w:rsid w:val="00B33D39"/>
    <w:rsid w:val="00B353A1"/>
    <w:rsid w:val="00B35727"/>
    <w:rsid w:val="00B5493B"/>
    <w:rsid w:val="00B56E01"/>
    <w:rsid w:val="00B61D46"/>
    <w:rsid w:val="00B72CD4"/>
    <w:rsid w:val="00B93FF2"/>
    <w:rsid w:val="00B96ADE"/>
    <w:rsid w:val="00BC35A0"/>
    <w:rsid w:val="00BD3842"/>
    <w:rsid w:val="00BE7BDC"/>
    <w:rsid w:val="00C0566E"/>
    <w:rsid w:val="00C124C2"/>
    <w:rsid w:val="00C12ECE"/>
    <w:rsid w:val="00C17133"/>
    <w:rsid w:val="00C20D6B"/>
    <w:rsid w:val="00C25DAE"/>
    <w:rsid w:val="00C26D50"/>
    <w:rsid w:val="00C2724B"/>
    <w:rsid w:val="00C3077D"/>
    <w:rsid w:val="00C43647"/>
    <w:rsid w:val="00C5482A"/>
    <w:rsid w:val="00C57346"/>
    <w:rsid w:val="00C733E3"/>
    <w:rsid w:val="00C85273"/>
    <w:rsid w:val="00CA31D6"/>
    <w:rsid w:val="00CC1466"/>
    <w:rsid w:val="00CF1CBA"/>
    <w:rsid w:val="00D05CD4"/>
    <w:rsid w:val="00D1053A"/>
    <w:rsid w:val="00D129C3"/>
    <w:rsid w:val="00D22FB4"/>
    <w:rsid w:val="00D3013C"/>
    <w:rsid w:val="00D50576"/>
    <w:rsid w:val="00D51737"/>
    <w:rsid w:val="00D52C07"/>
    <w:rsid w:val="00D549C6"/>
    <w:rsid w:val="00D649FD"/>
    <w:rsid w:val="00D6604E"/>
    <w:rsid w:val="00D67892"/>
    <w:rsid w:val="00D752E7"/>
    <w:rsid w:val="00D8525F"/>
    <w:rsid w:val="00D9232B"/>
    <w:rsid w:val="00DA7E49"/>
    <w:rsid w:val="00DB072D"/>
    <w:rsid w:val="00DC2B72"/>
    <w:rsid w:val="00DE20BE"/>
    <w:rsid w:val="00DE3C72"/>
    <w:rsid w:val="00DF2311"/>
    <w:rsid w:val="00E21676"/>
    <w:rsid w:val="00E25D8D"/>
    <w:rsid w:val="00E27544"/>
    <w:rsid w:val="00E41A83"/>
    <w:rsid w:val="00E56940"/>
    <w:rsid w:val="00E73CF2"/>
    <w:rsid w:val="00E955E9"/>
    <w:rsid w:val="00E95C24"/>
    <w:rsid w:val="00EB334D"/>
    <w:rsid w:val="00EC0BE0"/>
    <w:rsid w:val="00EC2313"/>
    <w:rsid w:val="00EC2576"/>
    <w:rsid w:val="00ED73CC"/>
    <w:rsid w:val="00EE383A"/>
    <w:rsid w:val="00EE6AF0"/>
    <w:rsid w:val="00EF626A"/>
    <w:rsid w:val="00F177BC"/>
    <w:rsid w:val="00F20EAE"/>
    <w:rsid w:val="00F24AB5"/>
    <w:rsid w:val="00F373D7"/>
    <w:rsid w:val="00F40784"/>
    <w:rsid w:val="00F41D7B"/>
    <w:rsid w:val="00F468B3"/>
    <w:rsid w:val="00F474AA"/>
    <w:rsid w:val="00F525EB"/>
    <w:rsid w:val="00F56739"/>
    <w:rsid w:val="00FB14BD"/>
    <w:rsid w:val="00FC00DA"/>
    <w:rsid w:val="00FC3883"/>
    <w:rsid w:val="00FC4C94"/>
    <w:rsid w:val="00FD753E"/>
    <w:rsid w:val="00FE0186"/>
    <w:rsid w:val="00FE0731"/>
    <w:rsid w:val="00FE328A"/>
    <w:rsid w:val="00FE6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F40FC"/>
  <w15:docId w15:val="{CA0A594C-F8C3-4874-8BEE-C4361B94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538A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D6183"/>
    <w:pPr>
      <w:ind w:left="720"/>
      <w:contextualSpacing/>
    </w:pPr>
  </w:style>
  <w:style w:type="paragraph" w:customStyle="1" w:styleId="paragraph">
    <w:name w:val="paragraph"/>
    <w:basedOn w:val="Normal"/>
    <w:rsid w:val="009267E8"/>
    <w:pPr>
      <w:widowControl/>
      <w:spacing w:before="100" w:beforeAutospacing="1" w:after="100" w:afterAutospacing="1"/>
    </w:pPr>
  </w:style>
  <w:style w:type="character" w:customStyle="1" w:styleId="normaltextrun">
    <w:name w:val="normaltextrun"/>
    <w:basedOn w:val="DefaultParagraphFont"/>
    <w:rsid w:val="009267E8"/>
  </w:style>
  <w:style w:type="character" w:styleId="Hyperlink">
    <w:name w:val="Hyperlink"/>
    <w:basedOn w:val="DefaultParagraphFont"/>
    <w:uiPriority w:val="99"/>
    <w:unhideWhenUsed/>
    <w:rsid w:val="009267E8"/>
    <w:rPr>
      <w:color w:val="0000FF" w:themeColor="hyperlink"/>
      <w:u w:val="single"/>
    </w:rPr>
  </w:style>
  <w:style w:type="character" w:styleId="Strong">
    <w:name w:val="Strong"/>
    <w:uiPriority w:val="22"/>
    <w:qFormat/>
    <w:rsid w:val="00982B49"/>
    <w:rPr>
      <w:b/>
      <w:bCs/>
    </w:rPr>
  </w:style>
  <w:style w:type="paragraph" w:styleId="NoSpacing">
    <w:name w:val="No Spacing"/>
    <w:uiPriority w:val="1"/>
    <w:qFormat/>
    <w:rsid w:val="003E0CB6"/>
  </w:style>
  <w:style w:type="paragraph" w:styleId="NormalWeb">
    <w:name w:val="Normal (Web)"/>
    <w:basedOn w:val="Normal"/>
    <w:uiPriority w:val="99"/>
    <w:unhideWhenUsed/>
    <w:rsid w:val="00AB2B6D"/>
    <w:pPr>
      <w:widowControl/>
      <w:spacing w:before="100" w:beforeAutospacing="1" w:after="100" w:afterAutospacing="1"/>
    </w:pPr>
  </w:style>
  <w:style w:type="paragraph" w:styleId="Header">
    <w:name w:val="header"/>
    <w:basedOn w:val="Normal"/>
    <w:link w:val="HeaderChar"/>
    <w:uiPriority w:val="99"/>
    <w:unhideWhenUsed/>
    <w:rsid w:val="008D6EDC"/>
    <w:pPr>
      <w:tabs>
        <w:tab w:val="center" w:pos="4680"/>
        <w:tab w:val="right" w:pos="9360"/>
      </w:tabs>
    </w:pPr>
  </w:style>
  <w:style w:type="character" w:customStyle="1" w:styleId="HeaderChar">
    <w:name w:val="Header Char"/>
    <w:basedOn w:val="DefaultParagraphFont"/>
    <w:link w:val="Header"/>
    <w:uiPriority w:val="99"/>
    <w:rsid w:val="008D6EDC"/>
  </w:style>
  <w:style w:type="paragraph" w:styleId="Footer">
    <w:name w:val="footer"/>
    <w:basedOn w:val="Normal"/>
    <w:link w:val="FooterChar"/>
    <w:uiPriority w:val="99"/>
    <w:unhideWhenUsed/>
    <w:rsid w:val="008D6EDC"/>
    <w:pPr>
      <w:tabs>
        <w:tab w:val="center" w:pos="4680"/>
        <w:tab w:val="right" w:pos="9360"/>
      </w:tabs>
    </w:pPr>
  </w:style>
  <w:style w:type="character" w:customStyle="1" w:styleId="FooterChar">
    <w:name w:val="Footer Char"/>
    <w:basedOn w:val="DefaultParagraphFont"/>
    <w:link w:val="Footer"/>
    <w:uiPriority w:val="99"/>
    <w:rsid w:val="008D6EDC"/>
  </w:style>
  <w:style w:type="table" w:styleId="GridTable1Light-Accent3">
    <w:name w:val="Grid Table 1 Light Accent 3"/>
    <w:basedOn w:val="TableNormal"/>
    <w:uiPriority w:val="46"/>
    <w:rsid w:val="00C733E3"/>
    <w:pPr>
      <w:widowControl/>
    </w:pPr>
    <w:rPr>
      <w:rFonts w:asciiTheme="minorHAnsi" w:eastAsiaTheme="minorHAnsi" w:hAnsiTheme="minorHAnsi" w:cstheme="minorBidi"/>
      <w:sz w:val="22"/>
      <w:szCs w:val="22"/>
      <w:lang w:val="en-MY"/>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733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rsid w:val="003538A5"/>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D50576"/>
    <w:rPr>
      <w:i/>
      <w:iCs/>
    </w:rPr>
  </w:style>
  <w:style w:type="character" w:styleId="FollowedHyperlink">
    <w:name w:val="FollowedHyperlink"/>
    <w:basedOn w:val="DefaultParagraphFont"/>
    <w:uiPriority w:val="99"/>
    <w:semiHidden/>
    <w:unhideWhenUsed/>
    <w:rsid w:val="00A14787"/>
    <w:rPr>
      <w:color w:val="800080" w:themeColor="followedHyperlink"/>
      <w:u w:val="single"/>
    </w:rPr>
  </w:style>
  <w:style w:type="character" w:styleId="UnresolvedMention">
    <w:name w:val="Unresolved Mention"/>
    <w:basedOn w:val="DefaultParagraphFont"/>
    <w:uiPriority w:val="99"/>
    <w:semiHidden/>
    <w:unhideWhenUsed/>
    <w:rsid w:val="00822404"/>
    <w:rPr>
      <w:color w:val="605E5C"/>
      <w:shd w:val="clear" w:color="auto" w:fill="E1DFDD"/>
    </w:rPr>
  </w:style>
  <w:style w:type="paragraph" w:customStyle="1" w:styleId="c-article-subject-listsubject">
    <w:name w:val="c-article-subject-list__subject"/>
    <w:basedOn w:val="Normal"/>
    <w:rsid w:val="00774972"/>
    <w:pPr>
      <w:widowControl/>
      <w:spacing w:before="100" w:beforeAutospacing="1" w:after="100" w:afterAutospacing="1"/>
    </w:pPr>
  </w:style>
  <w:style w:type="paragraph" w:customStyle="1" w:styleId="TableParagraph">
    <w:name w:val="Table Paragraph"/>
    <w:basedOn w:val="Normal"/>
    <w:uiPriority w:val="1"/>
    <w:qFormat/>
    <w:rsid w:val="000E4E9E"/>
    <w:pPr>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0271">
      <w:bodyDiv w:val="1"/>
      <w:marLeft w:val="0"/>
      <w:marRight w:val="0"/>
      <w:marTop w:val="0"/>
      <w:marBottom w:val="0"/>
      <w:divBdr>
        <w:top w:val="none" w:sz="0" w:space="0" w:color="auto"/>
        <w:left w:val="none" w:sz="0" w:space="0" w:color="auto"/>
        <w:bottom w:val="none" w:sz="0" w:space="0" w:color="auto"/>
        <w:right w:val="none" w:sz="0" w:space="0" w:color="auto"/>
      </w:divBdr>
    </w:div>
    <w:div w:id="164172542">
      <w:bodyDiv w:val="1"/>
      <w:marLeft w:val="0"/>
      <w:marRight w:val="0"/>
      <w:marTop w:val="0"/>
      <w:marBottom w:val="0"/>
      <w:divBdr>
        <w:top w:val="none" w:sz="0" w:space="0" w:color="auto"/>
        <w:left w:val="none" w:sz="0" w:space="0" w:color="auto"/>
        <w:bottom w:val="none" w:sz="0" w:space="0" w:color="auto"/>
        <w:right w:val="none" w:sz="0" w:space="0" w:color="auto"/>
      </w:divBdr>
    </w:div>
    <w:div w:id="291641710">
      <w:bodyDiv w:val="1"/>
      <w:marLeft w:val="0"/>
      <w:marRight w:val="0"/>
      <w:marTop w:val="0"/>
      <w:marBottom w:val="0"/>
      <w:divBdr>
        <w:top w:val="none" w:sz="0" w:space="0" w:color="auto"/>
        <w:left w:val="none" w:sz="0" w:space="0" w:color="auto"/>
        <w:bottom w:val="none" w:sz="0" w:space="0" w:color="auto"/>
        <w:right w:val="none" w:sz="0" w:space="0" w:color="auto"/>
      </w:divBdr>
    </w:div>
    <w:div w:id="397939223">
      <w:bodyDiv w:val="1"/>
      <w:marLeft w:val="0"/>
      <w:marRight w:val="0"/>
      <w:marTop w:val="0"/>
      <w:marBottom w:val="0"/>
      <w:divBdr>
        <w:top w:val="none" w:sz="0" w:space="0" w:color="auto"/>
        <w:left w:val="none" w:sz="0" w:space="0" w:color="auto"/>
        <w:bottom w:val="none" w:sz="0" w:space="0" w:color="auto"/>
        <w:right w:val="none" w:sz="0" w:space="0" w:color="auto"/>
      </w:divBdr>
    </w:div>
    <w:div w:id="834299630">
      <w:bodyDiv w:val="1"/>
      <w:marLeft w:val="0"/>
      <w:marRight w:val="0"/>
      <w:marTop w:val="0"/>
      <w:marBottom w:val="0"/>
      <w:divBdr>
        <w:top w:val="none" w:sz="0" w:space="0" w:color="auto"/>
        <w:left w:val="none" w:sz="0" w:space="0" w:color="auto"/>
        <w:bottom w:val="none" w:sz="0" w:space="0" w:color="auto"/>
        <w:right w:val="none" w:sz="0" w:space="0" w:color="auto"/>
      </w:divBdr>
    </w:div>
    <w:div w:id="1387221906">
      <w:bodyDiv w:val="1"/>
      <w:marLeft w:val="0"/>
      <w:marRight w:val="0"/>
      <w:marTop w:val="0"/>
      <w:marBottom w:val="0"/>
      <w:divBdr>
        <w:top w:val="none" w:sz="0" w:space="0" w:color="auto"/>
        <w:left w:val="none" w:sz="0" w:space="0" w:color="auto"/>
        <w:bottom w:val="none" w:sz="0" w:space="0" w:color="auto"/>
        <w:right w:val="none" w:sz="0" w:space="0" w:color="auto"/>
      </w:divBdr>
    </w:div>
    <w:div w:id="194159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hl=en&amp;authuser=1&amp;user=3usN_QUAAAA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ram.salim@lfu.edu.k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fu.edu.k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X2</dc:creator>
  <cp:lastModifiedBy>Microsoft Office User</cp:lastModifiedBy>
  <cp:revision>4</cp:revision>
  <cp:lastPrinted>2021-09-19T20:10:00Z</cp:lastPrinted>
  <dcterms:created xsi:type="dcterms:W3CDTF">2025-01-23T09:28:00Z</dcterms:created>
  <dcterms:modified xsi:type="dcterms:W3CDTF">2025-01-26T06:35:00Z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fc578a0fccef398682919774b7ddb4bd2ab41a0ff24cae393b300a4be65ff1c8</vt:lpwstr>
  </property>
</Properties>
</file>