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Pr="00F66E7E" w:rsidRDefault="00DA7184" w:rsidP="000D6990">
      <w:pPr>
        <w:rPr>
          <w:rFonts w:ascii="Times New Roman" w:hAnsi="Times New Roman" w:cs="Times New Roman"/>
          <w:b/>
          <w:sz w:val="32"/>
        </w:rPr>
      </w:pPr>
    </w:p>
    <w:p w14:paraId="57B3B968" w14:textId="24DCC0CC" w:rsidR="00B02677" w:rsidRPr="00F66E7E" w:rsidRDefault="00B02677" w:rsidP="000D6990">
      <w:pPr>
        <w:rPr>
          <w:rFonts w:ascii="Times New Roman" w:hAnsi="Times New Roman" w:cs="Times New Roman"/>
          <w:b/>
          <w:sz w:val="32"/>
        </w:rPr>
      </w:pPr>
    </w:p>
    <w:p w14:paraId="43DD08CF" w14:textId="11A7B79B" w:rsidR="00B02677" w:rsidRPr="00F66E7E" w:rsidRDefault="00B02677" w:rsidP="000D6990">
      <w:pPr>
        <w:rPr>
          <w:rFonts w:ascii="Times New Roman" w:hAnsi="Times New Roman" w:cs="Times New Roman"/>
          <w:b/>
          <w:sz w:val="32"/>
        </w:rPr>
      </w:pPr>
    </w:p>
    <w:p w14:paraId="6A3B76F2" w14:textId="77777777" w:rsidR="00B02677" w:rsidRPr="00F66E7E" w:rsidRDefault="00B02677" w:rsidP="000D6990">
      <w:pPr>
        <w:rPr>
          <w:rFonts w:ascii="Times New Roman" w:hAnsi="Times New Roman" w:cs="Times New Roman"/>
          <w:b/>
          <w:sz w:val="32"/>
        </w:rPr>
      </w:pPr>
    </w:p>
    <w:p w14:paraId="1A538B3A" w14:textId="1D0AC9F5" w:rsidR="00EE692E" w:rsidRPr="00F66E7E" w:rsidRDefault="00F20A50" w:rsidP="00EE692E">
      <w:pPr>
        <w:jc w:val="center"/>
        <w:rPr>
          <w:rFonts w:ascii="Times New Roman" w:eastAsia="Times New Roman" w:hAnsi="Times New Roman" w:cs="Times New Roman"/>
          <w:b/>
          <w:color w:val="002060"/>
          <w:sz w:val="52"/>
          <w:szCs w:val="52"/>
        </w:rPr>
      </w:pPr>
      <w:r w:rsidRPr="00F66E7E">
        <w:rPr>
          <w:rFonts w:ascii="Times New Roman" w:eastAsia="Times New Roman" w:hAnsi="Times New Roman" w:cs="Times New Roman"/>
          <w:b/>
          <w:color w:val="002060"/>
          <w:sz w:val="52"/>
          <w:szCs w:val="52"/>
        </w:rPr>
        <w:t xml:space="preserve">Production Management </w:t>
      </w:r>
    </w:p>
    <w:p w14:paraId="5E5C4FEC" w14:textId="77777777" w:rsidR="00DA7184" w:rsidRPr="00F66E7E" w:rsidRDefault="00DA7184" w:rsidP="00856519">
      <w:pPr>
        <w:jc w:val="center"/>
        <w:rPr>
          <w:rFonts w:ascii="Times New Roman" w:hAnsi="Times New Roman" w:cs="Times New Roman"/>
          <w:b/>
          <w:sz w:val="32"/>
        </w:rPr>
      </w:pPr>
    </w:p>
    <w:p w14:paraId="1672EA6D" w14:textId="77777777" w:rsidR="00DA7184" w:rsidRPr="00F66E7E" w:rsidRDefault="00DA7184" w:rsidP="00856519">
      <w:pPr>
        <w:jc w:val="center"/>
        <w:rPr>
          <w:rFonts w:ascii="Times New Roman" w:hAnsi="Times New Roman" w:cs="Times New Roman"/>
          <w:b/>
          <w:sz w:val="32"/>
        </w:rPr>
      </w:pPr>
    </w:p>
    <w:p w14:paraId="51981B55" w14:textId="439BCF06" w:rsidR="00DA7184" w:rsidRPr="00F66E7E" w:rsidRDefault="00F20A50" w:rsidP="00EE1135">
      <w:pPr>
        <w:jc w:val="center"/>
        <w:rPr>
          <w:rFonts w:ascii="Times New Roman" w:hAnsi="Times New Roman" w:cs="Times New Roman"/>
          <w:b/>
          <w:sz w:val="32"/>
        </w:rPr>
      </w:pPr>
      <w:r w:rsidRPr="00F66E7E">
        <w:rPr>
          <w:rFonts w:ascii="Times New Roman" w:hAnsi="Times New Roman" w:cs="Times New Roman"/>
          <w:b/>
          <w:sz w:val="32"/>
        </w:rPr>
        <w:t>Third</w:t>
      </w:r>
      <w:r w:rsidR="00B03EA8" w:rsidRPr="00F66E7E">
        <w:rPr>
          <w:rFonts w:ascii="Times New Roman" w:hAnsi="Times New Roman" w:cs="Times New Roman"/>
          <w:b/>
          <w:sz w:val="32"/>
        </w:rPr>
        <w:t xml:space="preserve"> </w:t>
      </w:r>
      <w:r w:rsidR="002B102A" w:rsidRPr="00F66E7E">
        <w:rPr>
          <w:rFonts w:ascii="Times New Roman" w:hAnsi="Times New Roman" w:cs="Times New Roman"/>
          <w:b/>
          <w:sz w:val="32"/>
        </w:rPr>
        <w:t>Stage</w:t>
      </w:r>
      <w:r w:rsidR="00DA7184" w:rsidRPr="00F66E7E">
        <w:rPr>
          <w:rFonts w:ascii="Times New Roman" w:hAnsi="Times New Roman" w:cs="Times New Roman"/>
          <w:b/>
          <w:sz w:val="32"/>
        </w:rPr>
        <w:t xml:space="preserve"> – </w:t>
      </w:r>
      <w:r w:rsidR="009E61C7" w:rsidRPr="00F66E7E">
        <w:rPr>
          <w:rFonts w:ascii="Times New Roman" w:hAnsi="Times New Roman" w:cs="Times New Roman"/>
          <w:b/>
          <w:sz w:val="32"/>
        </w:rPr>
        <w:t>First</w:t>
      </w:r>
      <w:r w:rsidRPr="00F66E7E">
        <w:rPr>
          <w:rFonts w:ascii="Times New Roman" w:hAnsi="Times New Roman" w:cs="Times New Roman"/>
          <w:b/>
          <w:sz w:val="32"/>
        </w:rPr>
        <w:t xml:space="preserve"> </w:t>
      </w:r>
      <w:r w:rsidR="00DA7184" w:rsidRPr="00F66E7E">
        <w:rPr>
          <w:rFonts w:ascii="Times New Roman" w:hAnsi="Times New Roman" w:cs="Times New Roman"/>
          <w:b/>
          <w:sz w:val="32"/>
        </w:rPr>
        <w:t>Semester</w:t>
      </w:r>
    </w:p>
    <w:p w14:paraId="535D6D82" w14:textId="77777777" w:rsidR="00DA7184" w:rsidRPr="00F66E7E" w:rsidRDefault="00DA7184" w:rsidP="000D6990">
      <w:pPr>
        <w:rPr>
          <w:rFonts w:ascii="Times New Roman" w:hAnsi="Times New Roman" w:cs="Times New Roman"/>
          <w:b/>
          <w:sz w:val="40"/>
        </w:rPr>
      </w:pPr>
    </w:p>
    <w:p w14:paraId="423F0811" w14:textId="4681D1C3" w:rsidR="00DA7184" w:rsidRPr="00F66E7E" w:rsidRDefault="0079605A" w:rsidP="003E7301">
      <w:pPr>
        <w:jc w:val="center"/>
        <w:rPr>
          <w:rFonts w:ascii="Times New Roman" w:hAnsi="Times New Roman" w:cs="Times New Roman"/>
          <w:b/>
          <w:color w:val="002060"/>
          <w:sz w:val="36"/>
        </w:rPr>
      </w:pPr>
      <w:r w:rsidRPr="00F66E7E">
        <w:rPr>
          <w:rFonts w:ascii="Times New Roman" w:hAnsi="Times New Roman" w:cs="Times New Roman"/>
          <w:b/>
          <w:color w:val="002060"/>
          <w:sz w:val="36"/>
        </w:rPr>
        <w:t>Asst. Prof.</w:t>
      </w:r>
      <w:r w:rsidR="00F20A50" w:rsidRPr="00F66E7E">
        <w:rPr>
          <w:rFonts w:ascii="Times New Roman" w:hAnsi="Times New Roman" w:cs="Times New Roman"/>
          <w:b/>
          <w:color w:val="002060"/>
          <w:sz w:val="36"/>
        </w:rPr>
        <w:t xml:space="preserve"> Prabhu </w:t>
      </w:r>
      <w:proofErr w:type="spellStart"/>
      <w:r w:rsidR="00F20A50" w:rsidRPr="00F66E7E">
        <w:rPr>
          <w:rFonts w:ascii="Times New Roman" w:hAnsi="Times New Roman" w:cs="Times New Roman"/>
          <w:b/>
          <w:color w:val="002060"/>
          <w:sz w:val="36"/>
        </w:rPr>
        <w:t>Mannadhan</w:t>
      </w:r>
      <w:proofErr w:type="spellEnd"/>
    </w:p>
    <w:p w14:paraId="072546FA" w14:textId="77777777" w:rsidR="00856519" w:rsidRPr="00F66E7E" w:rsidRDefault="00856519" w:rsidP="00856519">
      <w:pPr>
        <w:jc w:val="center"/>
        <w:rPr>
          <w:rFonts w:ascii="Times New Roman" w:hAnsi="Times New Roman" w:cs="Times New Roman"/>
          <w:b/>
          <w:sz w:val="32"/>
        </w:rPr>
      </w:pPr>
    </w:p>
    <w:p w14:paraId="3C208D48" w14:textId="23D37346" w:rsidR="00DA7184" w:rsidRPr="00F66E7E" w:rsidRDefault="00DA7184" w:rsidP="003E7301">
      <w:pPr>
        <w:jc w:val="center"/>
        <w:rPr>
          <w:rFonts w:ascii="Times New Roman" w:hAnsi="Times New Roman" w:cs="Times New Roman"/>
          <w:b/>
          <w:color w:val="2E74B5" w:themeColor="accent1" w:themeShade="BF"/>
          <w:sz w:val="32"/>
        </w:rPr>
      </w:pPr>
      <w:r w:rsidRPr="00F66E7E">
        <w:rPr>
          <w:rFonts w:ascii="Times New Roman" w:hAnsi="Times New Roman" w:cs="Times New Roman"/>
          <w:b/>
          <w:color w:val="2E74B5" w:themeColor="accent1" w:themeShade="BF"/>
          <w:sz w:val="32"/>
        </w:rPr>
        <w:t xml:space="preserve">Academic Year: </w:t>
      </w:r>
      <w:r w:rsidR="00EE1135" w:rsidRPr="00F66E7E">
        <w:rPr>
          <w:rFonts w:ascii="Times New Roman" w:hAnsi="Times New Roman" w:cs="Times New Roman"/>
          <w:b/>
          <w:color w:val="2E74B5" w:themeColor="accent1" w:themeShade="BF"/>
          <w:sz w:val="32"/>
        </w:rPr>
        <w:t>20</w:t>
      </w:r>
      <w:r w:rsidR="003E7301" w:rsidRPr="00F66E7E">
        <w:rPr>
          <w:rFonts w:ascii="Times New Roman" w:hAnsi="Times New Roman" w:cs="Times New Roman"/>
          <w:b/>
          <w:color w:val="2E74B5" w:themeColor="accent1" w:themeShade="BF"/>
          <w:sz w:val="32"/>
        </w:rPr>
        <w:t>2</w:t>
      </w:r>
      <w:r w:rsidR="002B102A" w:rsidRPr="00F66E7E">
        <w:rPr>
          <w:rFonts w:ascii="Times New Roman" w:hAnsi="Times New Roman" w:cs="Times New Roman"/>
          <w:b/>
          <w:color w:val="2E74B5" w:themeColor="accent1" w:themeShade="BF"/>
          <w:sz w:val="32"/>
        </w:rPr>
        <w:t>2</w:t>
      </w:r>
      <w:r w:rsidR="00EE1135" w:rsidRPr="00F66E7E">
        <w:rPr>
          <w:rFonts w:ascii="Times New Roman" w:hAnsi="Times New Roman" w:cs="Times New Roman"/>
          <w:b/>
          <w:color w:val="2E74B5" w:themeColor="accent1" w:themeShade="BF"/>
          <w:sz w:val="32"/>
        </w:rPr>
        <w:t>-202</w:t>
      </w:r>
      <w:r w:rsidR="002B102A" w:rsidRPr="00F66E7E">
        <w:rPr>
          <w:rFonts w:ascii="Times New Roman" w:hAnsi="Times New Roman" w:cs="Times New Roman"/>
          <w:b/>
          <w:color w:val="2E74B5" w:themeColor="accent1" w:themeShade="BF"/>
          <w:sz w:val="32"/>
        </w:rPr>
        <w:t>3</w:t>
      </w:r>
    </w:p>
    <w:p w14:paraId="47D8E04B" w14:textId="77777777" w:rsidR="00DA7184" w:rsidRPr="00F66E7E" w:rsidRDefault="00DA7184" w:rsidP="00856519">
      <w:pPr>
        <w:jc w:val="center"/>
        <w:rPr>
          <w:rFonts w:ascii="Times New Roman" w:hAnsi="Times New Roman" w:cs="Times New Roman"/>
          <w:b/>
          <w:sz w:val="32"/>
        </w:rPr>
      </w:pPr>
    </w:p>
    <w:p w14:paraId="66216E9E" w14:textId="77777777" w:rsidR="00B357F1" w:rsidRPr="00F66E7E" w:rsidRDefault="00B357F1" w:rsidP="00856519">
      <w:pPr>
        <w:jc w:val="center"/>
        <w:rPr>
          <w:rFonts w:ascii="Times New Roman" w:hAnsi="Times New Roman" w:cs="Times New Roman"/>
          <w:b/>
          <w:sz w:val="32"/>
        </w:rPr>
      </w:pPr>
      <w:r w:rsidRPr="00F66E7E">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Pr="00F66E7E" w:rsidRDefault="00B357F1" w:rsidP="00856519">
      <w:pPr>
        <w:jc w:val="center"/>
        <w:rPr>
          <w:rFonts w:ascii="Times New Roman" w:hAnsi="Times New Roman" w:cs="Times New Roman"/>
          <w:b/>
          <w:sz w:val="32"/>
        </w:rPr>
      </w:pPr>
      <w:r w:rsidRPr="00F66E7E">
        <w:rPr>
          <w:rFonts w:ascii="Times New Roman" w:hAnsi="Times New Roman" w:cs="Times New Roman"/>
          <w:b/>
          <w:sz w:val="32"/>
        </w:rPr>
        <w:t>Course Book</w:t>
      </w:r>
    </w:p>
    <w:p w14:paraId="555B8D80" w14:textId="77777777" w:rsidR="00987699" w:rsidRPr="00F66E7E" w:rsidRDefault="00987699" w:rsidP="00856519">
      <w:pPr>
        <w:jc w:val="center"/>
        <w:rPr>
          <w:rFonts w:ascii="Times New Roman" w:hAnsi="Times New Roman" w:cs="Times New Roman"/>
          <w:b/>
          <w:sz w:val="32"/>
        </w:rPr>
      </w:pPr>
    </w:p>
    <w:p w14:paraId="3450581E" w14:textId="77777777" w:rsidR="00CC3314" w:rsidRPr="00F66E7E" w:rsidRDefault="00CC3314" w:rsidP="00856519">
      <w:pPr>
        <w:framePr w:hSpace="180" w:wrap="around" w:hAnchor="margin" w:y="907"/>
        <w:jc w:val="center"/>
        <w:rPr>
          <w:rFonts w:ascii="Times New Roman" w:hAnsi="Times New Roman" w:cs="Times New Roman"/>
          <w:b/>
          <w:sz w:val="32"/>
        </w:rPr>
      </w:pPr>
    </w:p>
    <w:p w14:paraId="095150F7" w14:textId="77777777" w:rsidR="00CC3314" w:rsidRPr="00F66E7E"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rsidRPr="00F66E7E" w14:paraId="6B9748D8" w14:textId="77777777" w:rsidTr="00A51CF4">
        <w:trPr>
          <w:trHeight w:val="512"/>
        </w:trPr>
        <w:tc>
          <w:tcPr>
            <w:tcW w:w="680" w:type="pct"/>
            <w:vAlign w:val="center"/>
          </w:tcPr>
          <w:p w14:paraId="0F9BD3F3" w14:textId="77777777" w:rsidR="00CC3314" w:rsidRPr="00F66E7E" w:rsidRDefault="00CC3314" w:rsidP="00A51CF4">
            <w:pPr>
              <w:jc w:val="center"/>
              <w:rPr>
                <w:rFonts w:ascii="Times New Roman" w:hAnsi="Times New Roman" w:cs="Times New Roman"/>
                <w:b/>
              </w:rPr>
            </w:pPr>
            <w:r w:rsidRPr="00F66E7E">
              <w:rPr>
                <w:rFonts w:ascii="Times New Roman" w:hAnsi="Times New Roman" w:cs="Times New Roman"/>
                <w:b/>
              </w:rPr>
              <w:lastRenderedPageBreak/>
              <w:t>S. No.</w:t>
            </w:r>
          </w:p>
        </w:tc>
        <w:tc>
          <w:tcPr>
            <w:tcW w:w="1724" w:type="pct"/>
            <w:vAlign w:val="center"/>
          </w:tcPr>
          <w:p w14:paraId="681EB7F0" w14:textId="77777777" w:rsidR="00CC3314" w:rsidRPr="00F66E7E" w:rsidRDefault="00CC3314" w:rsidP="00A51CF4">
            <w:pPr>
              <w:jc w:val="center"/>
              <w:rPr>
                <w:rFonts w:ascii="Times New Roman" w:hAnsi="Times New Roman" w:cs="Times New Roman"/>
                <w:b/>
              </w:rPr>
            </w:pPr>
            <w:r w:rsidRPr="00F66E7E">
              <w:rPr>
                <w:rFonts w:ascii="Times New Roman" w:hAnsi="Times New Roman" w:cs="Times New Roman"/>
                <w:b/>
              </w:rPr>
              <w:t>Information</w:t>
            </w:r>
          </w:p>
        </w:tc>
        <w:tc>
          <w:tcPr>
            <w:tcW w:w="2596" w:type="pct"/>
            <w:vAlign w:val="center"/>
          </w:tcPr>
          <w:p w14:paraId="7D8367E5" w14:textId="77777777" w:rsidR="00CC3314" w:rsidRPr="00F66E7E" w:rsidRDefault="00CC3314" w:rsidP="00A51CF4">
            <w:pPr>
              <w:jc w:val="center"/>
              <w:rPr>
                <w:rFonts w:ascii="Times New Roman" w:hAnsi="Times New Roman" w:cs="Times New Roman"/>
                <w:b/>
              </w:rPr>
            </w:pPr>
            <w:r w:rsidRPr="00F66E7E">
              <w:rPr>
                <w:rFonts w:ascii="Times New Roman" w:hAnsi="Times New Roman" w:cs="Times New Roman"/>
                <w:b/>
              </w:rPr>
              <w:t>Details</w:t>
            </w:r>
          </w:p>
          <w:p w14:paraId="3535CA1B" w14:textId="77777777" w:rsidR="00CC3314" w:rsidRPr="00F66E7E" w:rsidRDefault="00CC3314" w:rsidP="00A51CF4">
            <w:pPr>
              <w:jc w:val="center"/>
              <w:rPr>
                <w:rFonts w:ascii="Times New Roman" w:hAnsi="Times New Roman" w:cs="Times New Roman"/>
                <w:b/>
              </w:rPr>
            </w:pPr>
          </w:p>
        </w:tc>
      </w:tr>
      <w:tr w:rsidR="00B8581F" w:rsidRPr="00F66E7E" w14:paraId="7303E0E7" w14:textId="77777777" w:rsidTr="00776BE4">
        <w:trPr>
          <w:trHeight w:val="249"/>
        </w:trPr>
        <w:tc>
          <w:tcPr>
            <w:tcW w:w="680" w:type="pct"/>
            <w:vAlign w:val="center"/>
          </w:tcPr>
          <w:p w14:paraId="25D27AE9" w14:textId="77777777" w:rsidR="00B8581F" w:rsidRPr="00F66E7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F66E7E" w:rsidRDefault="00B8581F" w:rsidP="00B8581F">
            <w:pPr>
              <w:jc w:val="both"/>
              <w:rPr>
                <w:rFonts w:ascii="Times New Roman" w:hAnsi="Times New Roman" w:cs="Times New Roman"/>
                <w:b/>
              </w:rPr>
            </w:pPr>
            <w:r w:rsidRPr="00F66E7E">
              <w:rPr>
                <w:rFonts w:ascii="Times New Roman" w:hAnsi="Times New Roman" w:cs="Times New Roman"/>
                <w:b/>
              </w:rPr>
              <w:t>Course Name</w:t>
            </w:r>
          </w:p>
        </w:tc>
        <w:tc>
          <w:tcPr>
            <w:tcW w:w="2596" w:type="pct"/>
          </w:tcPr>
          <w:p w14:paraId="2AB814D4" w14:textId="06D4A294" w:rsidR="00B8581F" w:rsidRPr="00F66E7E" w:rsidRDefault="00F20A50" w:rsidP="00B8581F">
            <w:pPr>
              <w:jc w:val="both"/>
              <w:rPr>
                <w:rFonts w:ascii="Times New Roman" w:hAnsi="Times New Roman" w:cs="Times New Roman"/>
              </w:rPr>
            </w:pPr>
            <w:r w:rsidRPr="00F66E7E">
              <w:rPr>
                <w:rFonts w:ascii="Times New Roman" w:hAnsi="Times New Roman" w:cs="Times New Roman"/>
              </w:rPr>
              <w:t xml:space="preserve">Production Management </w:t>
            </w:r>
          </w:p>
        </w:tc>
      </w:tr>
      <w:tr w:rsidR="00B8581F" w:rsidRPr="00F66E7E" w14:paraId="3B53A0C5" w14:textId="77777777" w:rsidTr="00EE1135">
        <w:trPr>
          <w:trHeight w:val="249"/>
        </w:trPr>
        <w:tc>
          <w:tcPr>
            <w:tcW w:w="680" w:type="pct"/>
            <w:vAlign w:val="center"/>
          </w:tcPr>
          <w:p w14:paraId="76D80097" w14:textId="77777777" w:rsidR="00B8581F" w:rsidRPr="00F66E7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F66E7E" w:rsidRDefault="00B8581F" w:rsidP="00B8581F">
            <w:pPr>
              <w:jc w:val="both"/>
              <w:rPr>
                <w:rFonts w:ascii="Times New Roman" w:hAnsi="Times New Roman" w:cs="Times New Roman"/>
                <w:b/>
              </w:rPr>
            </w:pPr>
            <w:r w:rsidRPr="00F66E7E">
              <w:rPr>
                <w:rFonts w:ascii="Times New Roman" w:hAnsi="Times New Roman" w:cs="Times New Roman"/>
                <w:b/>
              </w:rPr>
              <w:t>Course Code</w:t>
            </w:r>
          </w:p>
        </w:tc>
        <w:tc>
          <w:tcPr>
            <w:tcW w:w="2596" w:type="pct"/>
            <w:shd w:val="clear" w:color="auto" w:fill="auto"/>
            <w:vAlign w:val="center"/>
          </w:tcPr>
          <w:p w14:paraId="073C9CAF" w14:textId="6A3119FF" w:rsidR="00B8581F" w:rsidRPr="00F66E7E" w:rsidRDefault="009E61C7" w:rsidP="00B8581F">
            <w:pPr>
              <w:jc w:val="both"/>
              <w:rPr>
                <w:rFonts w:ascii="Times New Roman" w:hAnsi="Times New Roman" w:cs="Times New Roman"/>
              </w:rPr>
            </w:pPr>
            <w:r w:rsidRPr="00F66E7E">
              <w:rPr>
                <w:rFonts w:ascii="Times New Roman" w:eastAsia="Jacques Francois Shadow" w:hAnsi="Times New Roman" w:cs="Times New Roman"/>
              </w:rPr>
              <w:t>BUA32208</w:t>
            </w:r>
          </w:p>
        </w:tc>
      </w:tr>
      <w:tr w:rsidR="00B8581F" w:rsidRPr="00F66E7E" w14:paraId="3CFF2465" w14:textId="77777777" w:rsidTr="00EE1135">
        <w:trPr>
          <w:trHeight w:val="262"/>
        </w:trPr>
        <w:tc>
          <w:tcPr>
            <w:tcW w:w="680" w:type="pct"/>
            <w:vAlign w:val="center"/>
          </w:tcPr>
          <w:p w14:paraId="124B6C14" w14:textId="77777777" w:rsidR="00B8581F" w:rsidRPr="00F66E7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F66E7E" w:rsidRDefault="00B8581F" w:rsidP="00B8581F">
            <w:pPr>
              <w:jc w:val="both"/>
              <w:rPr>
                <w:rFonts w:ascii="Times New Roman" w:hAnsi="Times New Roman" w:cs="Times New Roman"/>
                <w:b/>
              </w:rPr>
            </w:pPr>
            <w:r w:rsidRPr="00F66E7E">
              <w:rPr>
                <w:rFonts w:ascii="Times New Roman" w:hAnsi="Times New Roman" w:cs="Times New Roman"/>
                <w:b/>
              </w:rPr>
              <w:t>Lecturer In-charge</w:t>
            </w:r>
          </w:p>
        </w:tc>
        <w:tc>
          <w:tcPr>
            <w:tcW w:w="2596" w:type="pct"/>
            <w:shd w:val="clear" w:color="auto" w:fill="auto"/>
            <w:vAlign w:val="center"/>
          </w:tcPr>
          <w:p w14:paraId="63CCA5BD" w14:textId="2A51F453" w:rsidR="00B8581F" w:rsidRPr="00F66E7E" w:rsidRDefault="00F20A50" w:rsidP="00B8581F">
            <w:pPr>
              <w:jc w:val="both"/>
              <w:rPr>
                <w:rFonts w:ascii="Times New Roman" w:hAnsi="Times New Roman" w:cs="Times New Roman"/>
              </w:rPr>
            </w:pPr>
            <w:r w:rsidRPr="00F66E7E">
              <w:rPr>
                <w:rFonts w:ascii="Times New Roman" w:eastAsia="Jacques Francois Shadow" w:hAnsi="Times New Roman" w:cs="Times New Roman"/>
                <w:lang w:bidi="ar-IQ"/>
              </w:rPr>
              <w:t xml:space="preserve">Dr. Prabhu </w:t>
            </w:r>
            <w:proofErr w:type="spellStart"/>
            <w:r w:rsidRPr="00F66E7E">
              <w:rPr>
                <w:rFonts w:ascii="Times New Roman" w:eastAsia="Jacques Francois Shadow" w:hAnsi="Times New Roman" w:cs="Times New Roman"/>
                <w:lang w:bidi="ar-IQ"/>
              </w:rPr>
              <w:t>Mannadhan</w:t>
            </w:r>
            <w:proofErr w:type="spellEnd"/>
          </w:p>
        </w:tc>
      </w:tr>
      <w:tr w:rsidR="00B8581F" w:rsidRPr="00F66E7E" w14:paraId="63474A25" w14:textId="77777777" w:rsidTr="00A51CF4">
        <w:trPr>
          <w:trHeight w:val="499"/>
        </w:trPr>
        <w:tc>
          <w:tcPr>
            <w:tcW w:w="680" w:type="pct"/>
            <w:vAlign w:val="center"/>
          </w:tcPr>
          <w:p w14:paraId="2323FD47" w14:textId="77777777" w:rsidR="00B8581F" w:rsidRPr="00F66E7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F66E7E" w:rsidRDefault="00B8581F" w:rsidP="00B8581F">
            <w:pPr>
              <w:jc w:val="both"/>
              <w:rPr>
                <w:rFonts w:ascii="Times New Roman" w:hAnsi="Times New Roman" w:cs="Times New Roman"/>
                <w:b/>
              </w:rPr>
            </w:pPr>
            <w:r w:rsidRPr="00F66E7E">
              <w:rPr>
                <w:rFonts w:ascii="Times New Roman" w:hAnsi="Times New Roman" w:cs="Times New Roman"/>
                <w:b/>
              </w:rPr>
              <w:t>College/Department</w:t>
            </w:r>
          </w:p>
        </w:tc>
        <w:tc>
          <w:tcPr>
            <w:tcW w:w="2596" w:type="pct"/>
            <w:vAlign w:val="center"/>
          </w:tcPr>
          <w:p w14:paraId="5621A1C1" w14:textId="13D2E1A6" w:rsidR="00B8581F" w:rsidRPr="00F66E7E" w:rsidRDefault="00501ABC" w:rsidP="00B8581F">
            <w:pPr>
              <w:jc w:val="both"/>
              <w:rPr>
                <w:rFonts w:ascii="Times New Roman" w:hAnsi="Times New Roman" w:cs="Times New Roman"/>
              </w:rPr>
            </w:pPr>
            <w:r w:rsidRPr="00F66E7E">
              <w:rPr>
                <w:rFonts w:ascii="Times New Roman" w:hAnsi="Times New Roman" w:cs="Times New Roman"/>
              </w:rPr>
              <w:t>Administration and Economics/</w:t>
            </w:r>
            <w:r w:rsidR="00F20A50" w:rsidRPr="00F66E7E">
              <w:rPr>
                <w:rFonts w:ascii="Times New Roman" w:hAnsi="Times New Roman" w:cs="Times New Roman"/>
              </w:rPr>
              <w:t>Business Administration</w:t>
            </w:r>
          </w:p>
        </w:tc>
      </w:tr>
      <w:tr w:rsidR="00B8581F" w:rsidRPr="00F66E7E" w14:paraId="0E42E754" w14:textId="77777777" w:rsidTr="00A51CF4">
        <w:trPr>
          <w:trHeight w:val="512"/>
        </w:trPr>
        <w:tc>
          <w:tcPr>
            <w:tcW w:w="680" w:type="pct"/>
            <w:vAlign w:val="center"/>
          </w:tcPr>
          <w:p w14:paraId="40F44FE6" w14:textId="77777777" w:rsidR="00B8581F" w:rsidRPr="00F66E7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F66E7E" w:rsidRDefault="00B8581F" w:rsidP="00B8581F">
            <w:pPr>
              <w:jc w:val="both"/>
              <w:rPr>
                <w:rFonts w:ascii="Times New Roman" w:hAnsi="Times New Roman" w:cs="Times New Roman"/>
                <w:b/>
              </w:rPr>
            </w:pPr>
            <w:r w:rsidRPr="00F66E7E">
              <w:rPr>
                <w:rFonts w:ascii="Times New Roman" w:hAnsi="Times New Roman" w:cs="Times New Roman"/>
                <w:b/>
              </w:rPr>
              <w:t>Contact Information</w:t>
            </w:r>
          </w:p>
        </w:tc>
        <w:tc>
          <w:tcPr>
            <w:tcW w:w="2596" w:type="pct"/>
            <w:vAlign w:val="center"/>
          </w:tcPr>
          <w:p w14:paraId="4E9A3DD5" w14:textId="41F7DB1D" w:rsidR="00B8581F" w:rsidRPr="00F66E7E" w:rsidRDefault="00F20A50" w:rsidP="007D67C3">
            <w:pPr>
              <w:jc w:val="both"/>
              <w:rPr>
                <w:rFonts w:ascii="Times New Roman" w:hAnsi="Times New Roman" w:cs="Times New Roman"/>
              </w:rPr>
            </w:pPr>
            <w:r w:rsidRPr="00F66E7E">
              <w:rPr>
                <w:rFonts w:ascii="Times New Roman" w:eastAsia="Jacques Francois Shadow" w:hAnsi="Times New Roman" w:cs="Times New Roman"/>
              </w:rPr>
              <w:t>bordauprabhu@lfu.edu.krd</w:t>
            </w:r>
          </w:p>
        </w:tc>
      </w:tr>
      <w:tr w:rsidR="00B8581F" w:rsidRPr="00F66E7E" w14:paraId="7403EC77" w14:textId="77777777" w:rsidTr="00A51CF4">
        <w:trPr>
          <w:trHeight w:val="762"/>
        </w:trPr>
        <w:tc>
          <w:tcPr>
            <w:tcW w:w="680" w:type="pct"/>
            <w:vAlign w:val="center"/>
          </w:tcPr>
          <w:p w14:paraId="37B137EA" w14:textId="77777777" w:rsidR="00B8581F" w:rsidRPr="00F66E7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F66E7E" w:rsidRDefault="00B8581F" w:rsidP="00B8581F">
            <w:pPr>
              <w:jc w:val="both"/>
              <w:rPr>
                <w:rFonts w:ascii="Times New Roman" w:hAnsi="Times New Roman" w:cs="Times New Roman"/>
                <w:b/>
              </w:rPr>
            </w:pPr>
            <w:r w:rsidRPr="00F66E7E">
              <w:rPr>
                <w:rFonts w:ascii="Times New Roman" w:hAnsi="Times New Roman" w:cs="Times New Roman"/>
                <w:b/>
              </w:rPr>
              <w:t>Time (in hours) per Week</w:t>
            </w:r>
          </w:p>
        </w:tc>
        <w:tc>
          <w:tcPr>
            <w:tcW w:w="2596" w:type="pct"/>
            <w:vAlign w:val="center"/>
          </w:tcPr>
          <w:p w14:paraId="3052D00A" w14:textId="54E4C5B7" w:rsidR="00B8581F" w:rsidRPr="00F66E7E" w:rsidRDefault="00501ABC" w:rsidP="00B8581F">
            <w:pPr>
              <w:jc w:val="both"/>
              <w:rPr>
                <w:rFonts w:ascii="Times New Roman" w:hAnsi="Times New Roman" w:cs="Times New Roman"/>
              </w:rPr>
            </w:pPr>
            <w:r w:rsidRPr="00F66E7E">
              <w:rPr>
                <w:rFonts w:ascii="Times New Roman" w:hAnsi="Times New Roman" w:cs="Times New Roman"/>
              </w:rPr>
              <w:t>3 Hours</w:t>
            </w:r>
          </w:p>
        </w:tc>
      </w:tr>
      <w:tr w:rsidR="00B8581F" w:rsidRPr="00F66E7E" w14:paraId="13C41407" w14:textId="77777777" w:rsidTr="00A51CF4">
        <w:trPr>
          <w:trHeight w:val="262"/>
        </w:trPr>
        <w:tc>
          <w:tcPr>
            <w:tcW w:w="680" w:type="pct"/>
            <w:vAlign w:val="center"/>
          </w:tcPr>
          <w:p w14:paraId="55939374" w14:textId="77777777" w:rsidR="00B8581F" w:rsidRPr="00F66E7E"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F66E7E" w:rsidRDefault="00B8581F" w:rsidP="00B8581F">
            <w:pPr>
              <w:jc w:val="both"/>
              <w:rPr>
                <w:rFonts w:ascii="Times New Roman" w:hAnsi="Times New Roman" w:cs="Times New Roman"/>
                <w:b/>
              </w:rPr>
            </w:pPr>
            <w:r w:rsidRPr="00F66E7E">
              <w:rPr>
                <w:rFonts w:ascii="Times New Roman" w:hAnsi="Times New Roman" w:cs="Times New Roman"/>
                <w:b/>
              </w:rPr>
              <w:t>Office Hours</w:t>
            </w:r>
          </w:p>
        </w:tc>
        <w:tc>
          <w:tcPr>
            <w:tcW w:w="2596" w:type="pct"/>
            <w:vAlign w:val="center"/>
          </w:tcPr>
          <w:p w14:paraId="47549AD1" w14:textId="5CE0EB5A" w:rsidR="00B8581F" w:rsidRPr="00F66E7E" w:rsidRDefault="00F20A50" w:rsidP="00B8581F">
            <w:pPr>
              <w:jc w:val="both"/>
              <w:rPr>
                <w:rFonts w:ascii="Times New Roman" w:hAnsi="Times New Roman" w:cs="Times New Roman"/>
              </w:rPr>
            </w:pPr>
            <w:r w:rsidRPr="00F66E7E">
              <w:rPr>
                <w:rFonts w:ascii="Times New Roman" w:hAnsi="Times New Roman" w:cs="Times New Roman"/>
              </w:rPr>
              <w:t>Sunday</w:t>
            </w:r>
            <w:r w:rsidR="00501ABC" w:rsidRPr="00F66E7E">
              <w:rPr>
                <w:rFonts w:ascii="Times New Roman" w:hAnsi="Times New Roman" w:cs="Times New Roman"/>
              </w:rPr>
              <w:t xml:space="preserve"> </w:t>
            </w:r>
            <w:r w:rsidRPr="00F66E7E">
              <w:rPr>
                <w:rFonts w:ascii="Times New Roman" w:hAnsi="Times New Roman" w:cs="Times New Roman"/>
              </w:rPr>
              <w:t>9</w:t>
            </w:r>
            <w:r w:rsidR="00501ABC" w:rsidRPr="00F66E7E">
              <w:rPr>
                <w:rFonts w:ascii="Times New Roman" w:hAnsi="Times New Roman" w:cs="Times New Roman"/>
              </w:rPr>
              <w:t>:00-</w:t>
            </w:r>
            <w:r w:rsidR="009E61C7" w:rsidRPr="00F66E7E">
              <w:rPr>
                <w:rFonts w:ascii="Times New Roman" w:hAnsi="Times New Roman" w:cs="Times New Roman"/>
              </w:rPr>
              <w:t>11</w:t>
            </w:r>
            <w:r w:rsidR="00501ABC" w:rsidRPr="00F66E7E">
              <w:rPr>
                <w:rFonts w:ascii="Times New Roman" w:hAnsi="Times New Roman" w:cs="Times New Roman"/>
              </w:rPr>
              <w:t>:00</w:t>
            </w:r>
            <w:r w:rsidR="009E61C7" w:rsidRPr="00F66E7E">
              <w:rPr>
                <w:rFonts w:ascii="Times New Roman" w:hAnsi="Times New Roman" w:cs="Times New Roman"/>
              </w:rPr>
              <w:t xml:space="preserve">, </w:t>
            </w:r>
            <w:r w:rsidR="009E61C7" w:rsidRPr="00F66E7E">
              <w:rPr>
                <w:rFonts w:ascii="Times New Roman" w:hAnsi="Times New Roman" w:cs="Times New Roman"/>
              </w:rPr>
              <w:t>Wednesday</w:t>
            </w:r>
            <w:r w:rsidR="009E61C7" w:rsidRPr="00F66E7E">
              <w:rPr>
                <w:rFonts w:ascii="Times New Roman" w:hAnsi="Times New Roman" w:cs="Times New Roman"/>
              </w:rPr>
              <w:t xml:space="preserve"> 11.00-01.00</w:t>
            </w:r>
          </w:p>
        </w:tc>
      </w:tr>
      <w:tr w:rsidR="006E7A9C" w:rsidRPr="00F66E7E" w14:paraId="483D19BE" w14:textId="77777777" w:rsidTr="006F33AC">
        <w:trPr>
          <w:trHeight w:val="1952"/>
        </w:trPr>
        <w:tc>
          <w:tcPr>
            <w:tcW w:w="680" w:type="pct"/>
            <w:vAlign w:val="center"/>
          </w:tcPr>
          <w:p w14:paraId="64410AAF" w14:textId="77777777" w:rsidR="006E7A9C" w:rsidRPr="00F66E7E"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F66E7E" w:rsidRDefault="006E7A9C" w:rsidP="006E7A9C">
            <w:pPr>
              <w:jc w:val="both"/>
              <w:rPr>
                <w:rFonts w:ascii="Times New Roman" w:hAnsi="Times New Roman" w:cs="Times New Roman"/>
                <w:b/>
              </w:rPr>
            </w:pPr>
            <w:r w:rsidRPr="00F66E7E">
              <w:rPr>
                <w:rFonts w:ascii="Times New Roman" w:hAnsi="Times New Roman" w:cs="Times New Roman"/>
                <w:b/>
              </w:rPr>
              <w:t>Teacher’s Academic Profile</w:t>
            </w:r>
          </w:p>
        </w:tc>
        <w:tc>
          <w:tcPr>
            <w:tcW w:w="2596" w:type="pct"/>
            <w:vAlign w:val="center"/>
          </w:tcPr>
          <w:p w14:paraId="7C0E3611" w14:textId="142A28DC" w:rsidR="006E7A9C" w:rsidRPr="00F66E7E" w:rsidRDefault="00F20A50" w:rsidP="006E7A9C">
            <w:pPr>
              <w:jc w:val="both"/>
              <w:rPr>
                <w:rFonts w:ascii="Times New Roman" w:hAnsi="Times New Roman" w:cs="Times New Roman"/>
              </w:rPr>
            </w:pPr>
            <w:r w:rsidRPr="00F66E7E">
              <w:rPr>
                <w:rFonts w:ascii="Times New Roman" w:hAnsi="Times New Roman" w:cs="Times New Roman"/>
              </w:rPr>
              <w:t>https://staff.lfu.edu.krd/faculty/bordauprabhu</w:t>
            </w:r>
          </w:p>
        </w:tc>
      </w:tr>
      <w:tr w:rsidR="006E7A9C" w:rsidRPr="00F66E7E" w14:paraId="0EC27B2E" w14:textId="77777777" w:rsidTr="00A51CF4">
        <w:trPr>
          <w:trHeight w:val="249"/>
        </w:trPr>
        <w:tc>
          <w:tcPr>
            <w:tcW w:w="680" w:type="pct"/>
            <w:vAlign w:val="center"/>
          </w:tcPr>
          <w:p w14:paraId="6B1179B1" w14:textId="77777777" w:rsidR="006E7A9C" w:rsidRPr="00F66E7E" w:rsidRDefault="006E7A9C" w:rsidP="006E7A9C">
            <w:pPr>
              <w:pStyle w:val="ListParagraph"/>
              <w:numPr>
                <w:ilvl w:val="0"/>
                <w:numId w:val="2"/>
              </w:numPr>
              <w:jc w:val="center"/>
              <w:rPr>
                <w:rFonts w:ascii="Times New Roman" w:hAnsi="Times New Roman" w:cs="Times New Roman"/>
                <w:b/>
              </w:rPr>
            </w:pPr>
            <w:r w:rsidRPr="00F66E7E">
              <w:rPr>
                <w:rFonts w:ascii="Times New Roman" w:hAnsi="Times New Roman" w:cs="Times New Roman"/>
                <w:b/>
              </w:rPr>
              <w:t xml:space="preserve"> </w:t>
            </w:r>
          </w:p>
        </w:tc>
        <w:tc>
          <w:tcPr>
            <w:tcW w:w="1724" w:type="pct"/>
            <w:vAlign w:val="center"/>
          </w:tcPr>
          <w:p w14:paraId="18767C2E" w14:textId="77777777" w:rsidR="006E7A9C" w:rsidRPr="00F66E7E" w:rsidRDefault="006E7A9C" w:rsidP="006E7A9C">
            <w:pPr>
              <w:jc w:val="both"/>
              <w:rPr>
                <w:rFonts w:ascii="Times New Roman" w:hAnsi="Times New Roman" w:cs="Times New Roman"/>
                <w:b/>
              </w:rPr>
            </w:pPr>
            <w:r w:rsidRPr="00F66E7E">
              <w:rPr>
                <w:rFonts w:ascii="Times New Roman" w:hAnsi="Times New Roman" w:cs="Times New Roman"/>
                <w:b/>
              </w:rPr>
              <w:t>Academic Title</w:t>
            </w:r>
          </w:p>
        </w:tc>
        <w:tc>
          <w:tcPr>
            <w:tcW w:w="2596" w:type="pct"/>
            <w:vAlign w:val="center"/>
          </w:tcPr>
          <w:p w14:paraId="1486B460" w14:textId="7F7A134E" w:rsidR="006E7A9C" w:rsidRPr="00F66E7E" w:rsidRDefault="00F20A50" w:rsidP="006E7A9C">
            <w:pPr>
              <w:jc w:val="both"/>
              <w:rPr>
                <w:rFonts w:ascii="Times New Roman" w:hAnsi="Times New Roman" w:cs="Times New Roman"/>
              </w:rPr>
            </w:pPr>
            <w:r w:rsidRPr="00F66E7E">
              <w:rPr>
                <w:rFonts w:ascii="Times New Roman" w:hAnsi="Times New Roman" w:cs="Times New Roman"/>
              </w:rPr>
              <w:t>Assistant Professor</w:t>
            </w:r>
          </w:p>
        </w:tc>
      </w:tr>
      <w:tr w:rsidR="006E7A9C" w:rsidRPr="00F66E7E" w14:paraId="1D7DA93C" w14:textId="77777777" w:rsidTr="00A51CF4">
        <w:trPr>
          <w:trHeight w:val="814"/>
        </w:trPr>
        <w:tc>
          <w:tcPr>
            <w:tcW w:w="680" w:type="pct"/>
            <w:vAlign w:val="center"/>
          </w:tcPr>
          <w:p w14:paraId="55FC3EF2" w14:textId="77777777" w:rsidR="006E7A9C" w:rsidRPr="00F66E7E"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F66E7E" w:rsidRDefault="006E7A9C" w:rsidP="006E7A9C">
            <w:pPr>
              <w:jc w:val="both"/>
              <w:rPr>
                <w:rFonts w:ascii="Times New Roman" w:hAnsi="Times New Roman" w:cs="Times New Roman"/>
                <w:b/>
              </w:rPr>
            </w:pPr>
            <w:r w:rsidRPr="00F66E7E">
              <w:rPr>
                <w:rFonts w:ascii="Times New Roman" w:hAnsi="Times New Roman" w:cs="Times New Roman"/>
                <w:b/>
              </w:rPr>
              <w:t>Keywords</w:t>
            </w:r>
          </w:p>
        </w:tc>
        <w:tc>
          <w:tcPr>
            <w:tcW w:w="2596" w:type="pct"/>
            <w:vAlign w:val="center"/>
          </w:tcPr>
          <w:p w14:paraId="44056197" w14:textId="039C02C3" w:rsidR="006E7A9C" w:rsidRPr="00F66E7E" w:rsidRDefault="00F20A50" w:rsidP="0037796D">
            <w:pPr>
              <w:jc w:val="both"/>
              <w:rPr>
                <w:rFonts w:ascii="Times New Roman" w:eastAsia="Times New Roman" w:hAnsi="Times New Roman" w:cs="Times New Roman"/>
              </w:rPr>
            </w:pPr>
            <w:r w:rsidRPr="00F66E7E">
              <w:rPr>
                <w:rFonts w:ascii="Times New Roman" w:eastAsia="Times New Roman" w:hAnsi="Times New Roman" w:cs="Times New Roman"/>
              </w:rPr>
              <w:t>Production, Operation, Manufacturing, Mass Production and Maintenance</w:t>
            </w:r>
          </w:p>
        </w:tc>
      </w:tr>
      <w:tr w:rsidR="006E7A9C" w:rsidRPr="00F66E7E" w14:paraId="48DD86CD" w14:textId="77777777" w:rsidTr="00A51CF4">
        <w:trPr>
          <w:trHeight w:val="997"/>
        </w:trPr>
        <w:tc>
          <w:tcPr>
            <w:tcW w:w="680" w:type="pct"/>
            <w:vAlign w:val="center"/>
          </w:tcPr>
          <w:p w14:paraId="78D2324B" w14:textId="77777777" w:rsidR="006E7A9C" w:rsidRPr="00F66E7E"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64526AF1" w14:textId="3BFADA92" w:rsidR="006E7A9C" w:rsidRPr="00F66E7E" w:rsidRDefault="006E7A9C" w:rsidP="0079605A">
            <w:pPr>
              <w:shd w:val="clear" w:color="auto" w:fill="FFFFFF"/>
              <w:autoSpaceDE w:val="0"/>
              <w:autoSpaceDN w:val="0"/>
              <w:adjustRightInd w:val="0"/>
              <w:spacing w:before="100" w:beforeAutospacing="1" w:after="160" w:line="360" w:lineRule="auto"/>
              <w:ind w:left="24"/>
              <w:jc w:val="both"/>
              <w:rPr>
                <w:rFonts w:ascii="Times New Roman" w:hAnsi="Times New Roman" w:cs="Times New Roman"/>
                <w:color w:val="000000" w:themeColor="text1"/>
                <w:sz w:val="24"/>
                <w:szCs w:val="24"/>
              </w:rPr>
            </w:pPr>
            <w:r w:rsidRPr="00F66E7E">
              <w:rPr>
                <w:rFonts w:ascii="Times New Roman" w:hAnsi="Times New Roman" w:cs="Times New Roman"/>
                <w:b/>
              </w:rPr>
              <w:t>Course Overview:</w:t>
            </w:r>
            <w:r w:rsidR="0037796D" w:rsidRPr="00F66E7E">
              <w:rPr>
                <w:rFonts w:ascii="Times New Roman" w:hAnsi="Times New Roman" w:cs="Times New Roman"/>
              </w:rPr>
              <w:t xml:space="preserve"> </w:t>
            </w:r>
            <w:r w:rsidR="00F20A50" w:rsidRPr="00F66E7E">
              <w:rPr>
                <w:rFonts w:ascii="Times New Roman" w:eastAsia="Calibri" w:hAnsi="Times New Roman" w:cs="Times New Roman"/>
              </w:rPr>
              <w:t xml:space="preserve"> </w:t>
            </w:r>
            <w:r w:rsidR="00C64C27" w:rsidRPr="00F66E7E">
              <w:rPr>
                <w:rFonts w:ascii="Times New Roman" w:hAnsi="Times New Roman" w:cs="Times New Roman"/>
              </w:rPr>
              <w:t xml:space="preserve"> </w:t>
            </w:r>
            <w:r w:rsidR="00C64C27" w:rsidRPr="00F66E7E">
              <w:rPr>
                <w:rFonts w:ascii="Times New Roman" w:eastAsia="Calibri" w:hAnsi="Times New Roman" w:cs="Times New Roman"/>
              </w:rPr>
              <w:t xml:space="preserve">An organization consists mainly of four functional subsystems, viz. Finance, Personal, Production and Marketing. Productivity is the main concern of any industrial/service organization for its survival in the competitive business world, and it can be achieved in different ways. This course addresses issues and methods of productivity/operations management. It focuses on the problems that frequently confront production/operations managers in achieving this course; the students should appreciate the role of operations managers in achieving a company’s business goals. The topics discussed in this course include Types of Production System, Process Planning &amp; Design, forecasting, Facility Location, Plant Layout &amp; Materials Handling, Line Balancing, Aggregate Planning Methods, Work Study, Maintenance Planning &amp; Control and Reliability.          </w:t>
            </w:r>
          </w:p>
        </w:tc>
      </w:tr>
    </w:tbl>
    <w:p w14:paraId="7D038ED5" w14:textId="77777777" w:rsidR="00A51CF4" w:rsidRPr="00F66E7E" w:rsidRDefault="00A51CF4" w:rsidP="00CC3314">
      <w:pPr>
        <w:jc w:val="both"/>
        <w:rPr>
          <w:rFonts w:ascii="Times New Roman" w:hAnsi="Times New Roman" w:cs="Times New Roman"/>
        </w:rPr>
      </w:pPr>
    </w:p>
    <w:p w14:paraId="74A7A0D0" w14:textId="77777777" w:rsidR="0079605A" w:rsidRPr="00F66E7E" w:rsidRDefault="0079605A" w:rsidP="00CC3314">
      <w:pPr>
        <w:jc w:val="both"/>
        <w:rPr>
          <w:rFonts w:ascii="Times New Roman" w:hAnsi="Times New Roman" w:cs="Times New Roman"/>
        </w:rPr>
      </w:pPr>
    </w:p>
    <w:p w14:paraId="3F29A8FC" w14:textId="77777777" w:rsidR="0079605A" w:rsidRDefault="0079605A" w:rsidP="00CC3314">
      <w:pPr>
        <w:jc w:val="both"/>
        <w:rPr>
          <w:rFonts w:ascii="Times New Roman" w:hAnsi="Times New Roman" w:cs="Times New Roman"/>
        </w:rPr>
      </w:pPr>
    </w:p>
    <w:p w14:paraId="6017E173" w14:textId="77777777" w:rsidR="00E46853" w:rsidRPr="00F66E7E" w:rsidRDefault="00E46853" w:rsidP="00CC3314">
      <w:pPr>
        <w:jc w:val="both"/>
        <w:rPr>
          <w:rFonts w:ascii="Times New Roman" w:hAnsi="Times New Roman" w:cs="Times New Roman"/>
        </w:rPr>
      </w:pPr>
    </w:p>
    <w:p w14:paraId="31053314" w14:textId="77777777" w:rsidR="0079605A" w:rsidRPr="00F66E7E" w:rsidRDefault="0079605A"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F20A50" w:rsidRPr="00F66E7E" w14:paraId="78792A20" w14:textId="77777777" w:rsidTr="00824866">
        <w:tc>
          <w:tcPr>
            <w:tcW w:w="1413" w:type="dxa"/>
            <w:vAlign w:val="center"/>
          </w:tcPr>
          <w:p w14:paraId="0C8B7EAA" w14:textId="77777777" w:rsidR="00F20A50" w:rsidRPr="00F66E7E" w:rsidRDefault="00F20A50" w:rsidP="00F20A50">
            <w:pPr>
              <w:jc w:val="center"/>
              <w:rPr>
                <w:rFonts w:ascii="Times New Roman" w:hAnsi="Times New Roman" w:cs="Times New Roman"/>
                <w:b/>
              </w:rPr>
            </w:pPr>
            <w:r w:rsidRPr="00F66E7E">
              <w:rPr>
                <w:rFonts w:ascii="Times New Roman" w:hAnsi="Times New Roman" w:cs="Times New Roman"/>
                <w:b/>
              </w:rPr>
              <w:lastRenderedPageBreak/>
              <w:t xml:space="preserve">      12.</w:t>
            </w:r>
          </w:p>
        </w:tc>
        <w:tc>
          <w:tcPr>
            <w:tcW w:w="8945" w:type="dxa"/>
            <w:vAlign w:val="center"/>
          </w:tcPr>
          <w:p w14:paraId="4ADDF3B3" w14:textId="427A390A" w:rsidR="0079605A" w:rsidRPr="00F66E7E" w:rsidRDefault="0079605A" w:rsidP="0079605A">
            <w:pPr>
              <w:jc w:val="both"/>
              <w:rPr>
                <w:rFonts w:ascii="Times New Roman" w:hAnsi="Times New Roman" w:cs="Times New Roman"/>
                <w:b/>
              </w:rPr>
            </w:pPr>
            <w:r w:rsidRPr="00F66E7E">
              <w:rPr>
                <w:rFonts w:ascii="Times New Roman" w:hAnsi="Times New Roman" w:cs="Times New Roman"/>
                <w:b/>
              </w:rPr>
              <w:t>Aims &amp; Objective:</w:t>
            </w:r>
          </w:p>
          <w:p w14:paraId="6BB6FBEF" w14:textId="5D1D5F4D" w:rsidR="00F20A50" w:rsidRPr="00F66E7E" w:rsidRDefault="00F20A50" w:rsidP="00F20A50">
            <w:pPr>
              <w:pStyle w:val="ListParagraph"/>
              <w:numPr>
                <w:ilvl w:val="0"/>
                <w:numId w:val="52"/>
              </w:numPr>
              <w:spacing w:line="276" w:lineRule="auto"/>
              <w:rPr>
                <w:rFonts w:ascii="Times New Roman" w:eastAsia="Calibri" w:hAnsi="Times New Roman" w:cs="Times New Roman"/>
              </w:rPr>
            </w:pPr>
            <w:r w:rsidRPr="00F66E7E">
              <w:rPr>
                <w:rFonts w:ascii="Times New Roman" w:eastAsia="Calibri" w:hAnsi="Times New Roman" w:cs="Times New Roman"/>
                <w:lang w:bidi="ta-IN"/>
              </w:rPr>
              <w:t>To understand the concepts and techniques of Production Management.</w:t>
            </w:r>
          </w:p>
          <w:p w14:paraId="5E86E7D8" w14:textId="6907CFAD" w:rsidR="00F20A50" w:rsidRPr="00F66E7E" w:rsidRDefault="00F20A50" w:rsidP="00F20A50">
            <w:pPr>
              <w:pStyle w:val="ListParagraph"/>
              <w:numPr>
                <w:ilvl w:val="0"/>
                <w:numId w:val="52"/>
              </w:numPr>
              <w:spacing w:line="276" w:lineRule="auto"/>
              <w:rPr>
                <w:rFonts w:ascii="Times New Roman" w:eastAsia="Calibri" w:hAnsi="Times New Roman" w:cs="Times New Roman"/>
              </w:rPr>
            </w:pPr>
            <w:r w:rsidRPr="00F66E7E">
              <w:rPr>
                <w:rFonts w:ascii="Times New Roman" w:hAnsi="Times New Roman" w:cs="Times New Roman"/>
                <w:sz w:val="24"/>
                <w:szCs w:val="24"/>
                <w:lang w:bidi="ta-IN"/>
              </w:rPr>
              <w:t xml:space="preserve">To use the above for improving the Operational Productivity of </w:t>
            </w:r>
            <w:proofErr w:type="spellStart"/>
            <w:r w:rsidRPr="00F66E7E">
              <w:rPr>
                <w:rFonts w:ascii="Times New Roman" w:hAnsi="Times New Roman" w:cs="Times New Roman"/>
                <w:sz w:val="24"/>
                <w:szCs w:val="24"/>
                <w:lang w:bidi="ta-IN"/>
              </w:rPr>
              <w:t>Organisations</w:t>
            </w:r>
            <w:proofErr w:type="spellEnd"/>
          </w:p>
        </w:tc>
      </w:tr>
      <w:tr w:rsidR="00F20A50" w:rsidRPr="00F66E7E" w14:paraId="7B41E3A9" w14:textId="77777777" w:rsidTr="00FC6741">
        <w:tc>
          <w:tcPr>
            <w:tcW w:w="1413" w:type="dxa"/>
            <w:vAlign w:val="center"/>
          </w:tcPr>
          <w:p w14:paraId="5B51F39A" w14:textId="77777777" w:rsidR="00F20A50" w:rsidRPr="00F66E7E" w:rsidRDefault="00F20A50" w:rsidP="00F20A50">
            <w:pPr>
              <w:jc w:val="center"/>
              <w:rPr>
                <w:rFonts w:ascii="Times New Roman" w:hAnsi="Times New Roman" w:cs="Times New Roman"/>
                <w:b/>
              </w:rPr>
            </w:pPr>
            <w:r w:rsidRPr="00F66E7E">
              <w:rPr>
                <w:rFonts w:ascii="Times New Roman" w:hAnsi="Times New Roman" w:cs="Times New Roman"/>
                <w:b/>
              </w:rPr>
              <w:t xml:space="preserve">        13.</w:t>
            </w:r>
          </w:p>
        </w:tc>
        <w:tc>
          <w:tcPr>
            <w:tcW w:w="8945" w:type="dxa"/>
          </w:tcPr>
          <w:p w14:paraId="71FB3D06" w14:textId="321C73B4" w:rsidR="00F20A50" w:rsidRPr="00F66E7E" w:rsidRDefault="00F20A50" w:rsidP="00F20A50">
            <w:pPr>
              <w:jc w:val="both"/>
              <w:rPr>
                <w:rFonts w:ascii="Times New Roman" w:hAnsi="Times New Roman" w:cs="Times New Roman"/>
                <w:b/>
              </w:rPr>
            </w:pPr>
            <w:r w:rsidRPr="00F66E7E">
              <w:rPr>
                <w:rFonts w:ascii="Times New Roman" w:hAnsi="Times New Roman" w:cs="Times New Roman"/>
                <w:b/>
              </w:rPr>
              <w:t>Course Requirement: Core Course</w:t>
            </w:r>
          </w:p>
          <w:p w14:paraId="4E610677" w14:textId="63DB2514" w:rsidR="00F20A50" w:rsidRPr="00F66E7E" w:rsidRDefault="00F72B68" w:rsidP="00F20A50">
            <w:pPr>
              <w:jc w:val="both"/>
              <w:rPr>
                <w:rFonts w:ascii="Times New Roman" w:hAnsi="Times New Roman" w:cs="Times New Roman"/>
              </w:rPr>
            </w:pPr>
            <w:r w:rsidRPr="00F66E7E">
              <w:rPr>
                <w:rFonts w:ascii="Times New Roman" w:hAnsi="Times New Roman" w:cs="Times New Roman"/>
              </w:rPr>
              <w:t>Students are expected to come early to the class and bring their note books and other relevant material for learning. They are expected to adhere with the classroom etiquettes.</w:t>
            </w:r>
          </w:p>
        </w:tc>
      </w:tr>
      <w:tr w:rsidR="00F20A50" w:rsidRPr="00F66E7E" w14:paraId="4022E4CC" w14:textId="77777777" w:rsidTr="000905DA">
        <w:tc>
          <w:tcPr>
            <w:tcW w:w="1413" w:type="dxa"/>
            <w:vAlign w:val="center"/>
          </w:tcPr>
          <w:p w14:paraId="29C7C1D5" w14:textId="77777777" w:rsidR="00F20A50" w:rsidRPr="00F66E7E" w:rsidRDefault="00F20A50" w:rsidP="00F20A50">
            <w:pPr>
              <w:ind w:left="360"/>
              <w:jc w:val="center"/>
              <w:rPr>
                <w:rFonts w:ascii="Times New Roman" w:hAnsi="Times New Roman" w:cs="Times New Roman"/>
                <w:b/>
              </w:rPr>
            </w:pPr>
            <w:r w:rsidRPr="00F66E7E">
              <w:rPr>
                <w:rFonts w:ascii="Times New Roman" w:hAnsi="Times New Roman" w:cs="Times New Roman"/>
                <w:b/>
              </w:rPr>
              <w:t>14.</w:t>
            </w:r>
          </w:p>
        </w:tc>
        <w:tc>
          <w:tcPr>
            <w:tcW w:w="8945" w:type="dxa"/>
            <w:vAlign w:val="center"/>
          </w:tcPr>
          <w:p w14:paraId="6343EE89" w14:textId="4986B8B1" w:rsidR="00F20A50" w:rsidRPr="00F66E7E" w:rsidRDefault="00F20A50" w:rsidP="00F72B68">
            <w:pPr>
              <w:pBdr>
                <w:top w:val="nil"/>
                <w:left w:val="nil"/>
                <w:bottom w:val="nil"/>
                <w:right w:val="nil"/>
                <w:between w:val="nil"/>
              </w:pBdr>
              <w:jc w:val="both"/>
              <w:rPr>
                <w:rFonts w:ascii="Times New Roman" w:hAnsi="Times New Roman" w:cs="Times New Roman"/>
              </w:rPr>
            </w:pPr>
            <w:r w:rsidRPr="00F66E7E">
              <w:rPr>
                <w:rFonts w:ascii="Times New Roman" w:hAnsi="Times New Roman" w:cs="Times New Roman"/>
                <w:b/>
              </w:rPr>
              <w:t>Teaching and Learning Method:</w:t>
            </w:r>
            <w:r w:rsidRPr="00F66E7E">
              <w:rPr>
                <w:rFonts w:ascii="Times New Roman" w:eastAsia="Cambria" w:hAnsi="Times New Roman" w:cs="Times New Roman"/>
              </w:rPr>
              <w:t xml:space="preserve"> </w:t>
            </w:r>
            <w:r w:rsidR="00F72B68" w:rsidRPr="00F66E7E">
              <w:rPr>
                <w:rFonts w:ascii="Times New Roman" w:eastAsia="Cambria" w:hAnsi="Times New Roman" w:cs="Times New Roman"/>
              </w:rPr>
              <w:t xml:space="preserve">The module will be delivered to the students through the use modern technology, case study, reading material, flipped classroom, video and case analysis. The student-centered approach will be applied. The strategies to be implemented to target students learning outcome. </w:t>
            </w:r>
          </w:p>
        </w:tc>
      </w:tr>
      <w:tr w:rsidR="00F20A50" w:rsidRPr="00F66E7E" w14:paraId="719A29FF" w14:textId="77777777" w:rsidTr="000905DA">
        <w:tc>
          <w:tcPr>
            <w:tcW w:w="1413" w:type="dxa"/>
            <w:vAlign w:val="center"/>
          </w:tcPr>
          <w:p w14:paraId="15B03696" w14:textId="77777777" w:rsidR="00F20A50" w:rsidRPr="00F66E7E" w:rsidRDefault="00F20A50" w:rsidP="00F20A50">
            <w:pPr>
              <w:ind w:left="360"/>
              <w:jc w:val="center"/>
              <w:rPr>
                <w:rFonts w:ascii="Times New Roman" w:hAnsi="Times New Roman" w:cs="Times New Roman"/>
                <w:b/>
              </w:rPr>
            </w:pPr>
            <w:r w:rsidRPr="00F66E7E">
              <w:rPr>
                <w:rFonts w:ascii="Times New Roman" w:hAnsi="Times New Roman" w:cs="Times New Roman"/>
                <w:b/>
              </w:rPr>
              <w:t>15.</w:t>
            </w:r>
          </w:p>
        </w:tc>
        <w:tc>
          <w:tcPr>
            <w:tcW w:w="8945" w:type="dxa"/>
            <w:vAlign w:val="center"/>
          </w:tcPr>
          <w:p w14:paraId="242ACF1E" w14:textId="77777777" w:rsidR="00F20A50" w:rsidRPr="00F66E7E" w:rsidRDefault="00F20A50" w:rsidP="00F20A50">
            <w:pPr>
              <w:jc w:val="both"/>
              <w:rPr>
                <w:rFonts w:ascii="Times New Roman" w:hAnsi="Times New Roman" w:cs="Times New Roman"/>
                <w:b/>
              </w:rPr>
            </w:pPr>
            <w:r w:rsidRPr="00F66E7E">
              <w:rPr>
                <w:rFonts w:ascii="Times New Roman" w:hAnsi="Times New Roman" w:cs="Times New Roman"/>
                <w:b/>
              </w:rPr>
              <w:t>Assessment Scheme:</w:t>
            </w:r>
          </w:p>
          <w:p w14:paraId="508663EE" w14:textId="5DEF91F2" w:rsidR="00F20A50" w:rsidRPr="00F66E7E" w:rsidRDefault="00F20A50" w:rsidP="00F20A50">
            <w:pPr>
              <w:pStyle w:val="ListParagraph"/>
              <w:numPr>
                <w:ilvl w:val="0"/>
                <w:numId w:val="37"/>
              </w:numPr>
              <w:pBdr>
                <w:top w:val="nil"/>
                <w:left w:val="nil"/>
                <w:bottom w:val="nil"/>
                <w:right w:val="nil"/>
                <w:between w:val="nil"/>
              </w:pBdr>
              <w:jc w:val="both"/>
              <w:rPr>
                <w:rFonts w:ascii="Times New Roman" w:hAnsi="Times New Roman" w:cs="Times New Roman"/>
                <w:color w:val="000000"/>
              </w:rPr>
            </w:pPr>
            <w:r w:rsidRPr="00F66E7E">
              <w:rPr>
                <w:rFonts w:ascii="Times New Roman" w:eastAsia="Times New Roman" w:hAnsi="Times New Roman" w:cs="Times New Roman"/>
                <w:color w:val="000000"/>
              </w:rPr>
              <w:t>25 % Mid-term Examination</w:t>
            </w:r>
          </w:p>
          <w:p w14:paraId="4EB4771A" w14:textId="77777777" w:rsidR="00F20A50" w:rsidRPr="00F66E7E" w:rsidRDefault="00F20A50" w:rsidP="00F20A50">
            <w:pPr>
              <w:pStyle w:val="ListParagraph"/>
              <w:numPr>
                <w:ilvl w:val="0"/>
                <w:numId w:val="36"/>
              </w:numPr>
              <w:pBdr>
                <w:top w:val="nil"/>
                <w:left w:val="nil"/>
                <w:bottom w:val="nil"/>
                <w:right w:val="nil"/>
                <w:between w:val="nil"/>
              </w:pBdr>
              <w:jc w:val="both"/>
              <w:rPr>
                <w:rFonts w:ascii="Times New Roman" w:hAnsi="Times New Roman" w:cs="Times New Roman"/>
                <w:color w:val="000000"/>
              </w:rPr>
            </w:pPr>
            <w:r w:rsidRPr="00F66E7E">
              <w:rPr>
                <w:rFonts w:ascii="Times New Roman" w:eastAsia="Times New Roman" w:hAnsi="Times New Roman" w:cs="Times New Roman"/>
                <w:color w:val="000000"/>
              </w:rPr>
              <w:t>15 % Assignments and Quizzes</w:t>
            </w:r>
          </w:p>
          <w:p w14:paraId="19587556" w14:textId="7C4A11E2" w:rsidR="00F20A50" w:rsidRPr="00F66E7E" w:rsidRDefault="00F20A50" w:rsidP="00F20A50">
            <w:pPr>
              <w:pStyle w:val="ListParagraph"/>
              <w:numPr>
                <w:ilvl w:val="0"/>
                <w:numId w:val="36"/>
              </w:numPr>
              <w:jc w:val="both"/>
              <w:rPr>
                <w:rFonts w:ascii="Times New Roman" w:hAnsi="Times New Roman" w:cs="Times New Roman"/>
                <w:b/>
              </w:rPr>
            </w:pPr>
            <w:r w:rsidRPr="00F66E7E">
              <w:rPr>
                <w:rFonts w:ascii="Times New Roman" w:eastAsia="Times New Roman" w:hAnsi="Times New Roman" w:cs="Times New Roman"/>
                <w:color w:val="000000"/>
              </w:rPr>
              <w:t>60 % Final Examination</w:t>
            </w:r>
          </w:p>
        </w:tc>
      </w:tr>
      <w:tr w:rsidR="00F20A50" w:rsidRPr="00F66E7E" w14:paraId="1F86CDBC" w14:textId="77777777" w:rsidTr="000905DA">
        <w:tc>
          <w:tcPr>
            <w:tcW w:w="1413" w:type="dxa"/>
            <w:vAlign w:val="center"/>
          </w:tcPr>
          <w:p w14:paraId="424A1FF6" w14:textId="77777777" w:rsidR="00F20A50" w:rsidRPr="00F66E7E" w:rsidRDefault="00F20A50" w:rsidP="00F20A50">
            <w:pPr>
              <w:ind w:left="360"/>
              <w:jc w:val="center"/>
              <w:rPr>
                <w:rFonts w:ascii="Times New Roman" w:hAnsi="Times New Roman" w:cs="Times New Roman"/>
                <w:b/>
              </w:rPr>
            </w:pPr>
            <w:r w:rsidRPr="00F66E7E">
              <w:rPr>
                <w:rFonts w:ascii="Times New Roman" w:hAnsi="Times New Roman" w:cs="Times New Roman"/>
                <w:b/>
              </w:rPr>
              <w:t>16.</w:t>
            </w:r>
          </w:p>
        </w:tc>
        <w:tc>
          <w:tcPr>
            <w:tcW w:w="8945" w:type="dxa"/>
            <w:vAlign w:val="center"/>
          </w:tcPr>
          <w:p w14:paraId="30B8F1D1" w14:textId="5705290B" w:rsidR="00F20A50" w:rsidRPr="00F66E7E" w:rsidRDefault="00F20A50" w:rsidP="00F20A50">
            <w:pPr>
              <w:jc w:val="both"/>
              <w:rPr>
                <w:rFonts w:ascii="Times New Roman" w:hAnsi="Times New Roman" w:cs="Times New Roman"/>
                <w:b/>
              </w:rPr>
            </w:pPr>
            <w:r w:rsidRPr="00F66E7E">
              <w:rPr>
                <w:rFonts w:ascii="Times New Roman" w:hAnsi="Times New Roman" w:cs="Times New Roman"/>
                <w:b/>
              </w:rPr>
              <w:t>Students Learning Outcome:</w:t>
            </w:r>
          </w:p>
          <w:p w14:paraId="5C6DDEED" w14:textId="77777777" w:rsidR="00F72B68" w:rsidRPr="00F66E7E" w:rsidRDefault="00F72B68" w:rsidP="00F72B68">
            <w:pPr>
              <w:rPr>
                <w:rFonts w:ascii="Times New Roman" w:hAnsi="Times New Roman" w:cs="Times New Roman"/>
              </w:rPr>
            </w:pPr>
            <w:r w:rsidRPr="00F66E7E">
              <w:rPr>
                <w:rFonts w:ascii="Times New Roman" w:hAnsi="Times New Roman" w:cs="Times New Roman"/>
              </w:rPr>
              <w:t>By the end of the course, students should be able to:</w:t>
            </w:r>
          </w:p>
          <w:p w14:paraId="7E0E202E" w14:textId="77777777" w:rsidR="00F72B68" w:rsidRPr="00F66E7E" w:rsidRDefault="00F72B68" w:rsidP="00F72B68">
            <w:pPr>
              <w:pStyle w:val="ListParagraph"/>
              <w:numPr>
                <w:ilvl w:val="0"/>
                <w:numId w:val="53"/>
              </w:numPr>
              <w:rPr>
                <w:rFonts w:ascii="Times New Roman" w:hAnsi="Times New Roman" w:cs="Times New Roman"/>
              </w:rPr>
            </w:pPr>
            <w:r w:rsidRPr="00F66E7E">
              <w:rPr>
                <w:rFonts w:ascii="Times New Roman" w:hAnsi="Times New Roman" w:cs="Times New Roman"/>
              </w:rPr>
              <w:t>Review the heritage of operations management and define it.</w:t>
            </w:r>
          </w:p>
          <w:p w14:paraId="7EF58F1A" w14:textId="77777777" w:rsidR="00F72B68" w:rsidRPr="00F66E7E" w:rsidRDefault="00F72B68" w:rsidP="00F72B68">
            <w:pPr>
              <w:pStyle w:val="ListParagraph"/>
              <w:numPr>
                <w:ilvl w:val="0"/>
                <w:numId w:val="53"/>
              </w:numPr>
              <w:rPr>
                <w:rFonts w:ascii="Times New Roman" w:hAnsi="Times New Roman" w:cs="Times New Roman"/>
              </w:rPr>
            </w:pPr>
            <w:r w:rsidRPr="00F66E7E">
              <w:rPr>
                <w:rFonts w:ascii="Times New Roman" w:hAnsi="Times New Roman" w:cs="Times New Roman"/>
              </w:rPr>
              <w:t>Understand the Material Handling Systems</w:t>
            </w:r>
          </w:p>
          <w:p w14:paraId="2D7FC52B" w14:textId="77777777" w:rsidR="00F72B68" w:rsidRPr="00F66E7E" w:rsidRDefault="00F72B68" w:rsidP="00F72B68">
            <w:pPr>
              <w:pStyle w:val="ListParagraph"/>
              <w:numPr>
                <w:ilvl w:val="0"/>
                <w:numId w:val="53"/>
              </w:numPr>
              <w:rPr>
                <w:rFonts w:ascii="Times New Roman" w:hAnsi="Times New Roman" w:cs="Times New Roman"/>
              </w:rPr>
            </w:pPr>
            <w:r w:rsidRPr="00F66E7E">
              <w:rPr>
                <w:rFonts w:ascii="Times New Roman" w:hAnsi="Times New Roman" w:cs="Times New Roman"/>
              </w:rPr>
              <w:t>Determine the purpose of product design</w:t>
            </w:r>
          </w:p>
          <w:p w14:paraId="19BBCBAE" w14:textId="77777777" w:rsidR="00F72B68" w:rsidRPr="00F66E7E" w:rsidRDefault="00F72B68" w:rsidP="00F72B68">
            <w:pPr>
              <w:pStyle w:val="ListParagraph"/>
              <w:numPr>
                <w:ilvl w:val="0"/>
                <w:numId w:val="53"/>
              </w:numPr>
              <w:rPr>
                <w:rFonts w:ascii="Times New Roman" w:hAnsi="Times New Roman" w:cs="Times New Roman"/>
              </w:rPr>
            </w:pPr>
            <w:r w:rsidRPr="00F66E7E">
              <w:rPr>
                <w:rFonts w:ascii="Times New Roman" w:hAnsi="Times New Roman" w:cs="Times New Roman"/>
              </w:rPr>
              <w:t>Be able to use the Scheduling</w:t>
            </w:r>
          </w:p>
          <w:p w14:paraId="54818982" w14:textId="77777777" w:rsidR="00F72B68" w:rsidRPr="00F66E7E" w:rsidRDefault="00F72B68" w:rsidP="00F72B68">
            <w:pPr>
              <w:pStyle w:val="ListParagraph"/>
              <w:numPr>
                <w:ilvl w:val="0"/>
                <w:numId w:val="53"/>
              </w:numPr>
              <w:rPr>
                <w:rFonts w:ascii="Times New Roman" w:hAnsi="Times New Roman" w:cs="Times New Roman"/>
              </w:rPr>
            </w:pPr>
            <w:r w:rsidRPr="00F66E7E">
              <w:rPr>
                <w:rFonts w:ascii="Times New Roman" w:hAnsi="Times New Roman" w:cs="Times New Roman"/>
              </w:rPr>
              <w:t xml:space="preserve">Be able to exercise Plant Layout and Materials Handling System </w:t>
            </w:r>
          </w:p>
          <w:p w14:paraId="08851C04" w14:textId="77777777" w:rsidR="00F72B68" w:rsidRPr="00F66E7E" w:rsidRDefault="00F72B68" w:rsidP="00F72B68">
            <w:pPr>
              <w:pStyle w:val="ListParagraph"/>
              <w:numPr>
                <w:ilvl w:val="0"/>
                <w:numId w:val="53"/>
              </w:numPr>
              <w:rPr>
                <w:rFonts w:ascii="Times New Roman" w:hAnsi="Times New Roman" w:cs="Times New Roman"/>
              </w:rPr>
            </w:pPr>
            <w:r w:rsidRPr="00F66E7E">
              <w:rPr>
                <w:rFonts w:ascii="Times New Roman" w:hAnsi="Times New Roman" w:cs="Times New Roman"/>
              </w:rPr>
              <w:t>Identify and explain Aggregate Planning Decisions</w:t>
            </w:r>
          </w:p>
          <w:p w14:paraId="7C04759E" w14:textId="75908C7B" w:rsidR="00F20A50" w:rsidRPr="00F66E7E" w:rsidRDefault="00F72B68" w:rsidP="00F72B68">
            <w:pPr>
              <w:pStyle w:val="ListParagraph"/>
              <w:numPr>
                <w:ilvl w:val="0"/>
                <w:numId w:val="53"/>
              </w:numPr>
              <w:jc w:val="both"/>
              <w:rPr>
                <w:rFonts w:ascii="Times New Roman" w:hAnsi="Times New Roman" w:cs="Times New Roman"/>
              </w:rPr>
            </w:pPr>
            <w:r w:rsidRPr="00F66E7E">
              <w:rPr>
                <w:rFonts w:ascii="Times New Roman" w:hAnsi="Times New Roman" w:cs="Times New Roman"/>
              </w:rPr>
              <w:t>Be able to use Modern Production Management Tools</w:t>
            </w:r>
          </w:p>
          <w:p w14:paraId="4221A369" w14:textId="221D6F1C" w:rsidR="00F20A50" w:rsidRPr="00F66E7E" w:rsidRDefault="00F20A50" w:rsidP="00F20A50">
            <w:pPr>
              <w:pStyle w:val="ListParagraph"/>
              <w:pBdr>
                <w:top w:val="nil"/>
                <w:left w:val="nil"/>
                <w:bottom w:val="nil"/>
                <w:right w:val="nil"/>
                <w:between w:val="nil"/>
              </w:pBdr>
              <w:jc w:val="both"/>
              <w:rPr>
                <w:rFonts w:ascii="Times New Roman" w:hAnsi="Times New Roman" w:cs="Times New Roman"/>
              </w:rPr>
            </w:pPr>
          </w:p>
        </w:tc>
      </w:tr>
      <w:tr w:rsidR="00F20A50" w:rsidRPr="00F66E7E" w14:paraId="19A37620" w14:textId="77777777" w:rsidTr="000905DA">
        <w:tc>
          <w:tcPr>
            <w:tcW w:w="1413" w:type="dxa"/>
            <w:vAlign w:val="center"/>
          </w:tcPr>
          <w:p w14:paraId="118F6FEE" w14:textId="77777777" w:rsidR="00F20A50" w:rsidRPr="00F66E7E" w:rsidRDefault="00F20A50" w:rsidP="00F20A50">
            <w:pPr>
              <w:ind w:left="360"/>
              <w:jc w:val="center"/>
              <w:rPr>
                <w:rFonts w:ascii="Times New Roman" w:hAnsi="Times New Roman" w:cs="Times New Roman"/>
                <w:b/>
              </w:rPr>
            </w:pPr>
            <w:r w:rsidRPr="00F66E7E">
              <w:rPr>
                <w:rFonts w:ascii="Times New Roman" w:hAnsi="Times New Roman" w:cs="Times New Roman"/>
                <w:b/>
              </w:rPr>
              <w:t>17.</w:t>
            </w:r>
          </w:p>
        </w:tc>
        <w:tc>
          <w:tcPr>
            <w:tcW w:w="8945" w:type="dxa"/>
            <w:vAlign w:val="center"/>
          </w:tcPr>
          <w:p w14:paraId="46C5ADA4" w14:textId="77777777" w:rsidR="00F20A50" w:rsidRPr="00F66E7E" w:rsidRDefault="00F20A50" w:rsidP="00F20A50">
            <w:pPr>
              <w:jc w:val="both"/>
              <w:rPr>
                <w:rFonts w:ascii="Times New Roman" w:hAnsi="Times New Roman" w:cs="Times New Roman"/>
                <w:b/>
              </w:rPr>
            </w:pPr>
            <w:r w:rsidRPr="00F66E7E">
              <w:rPr>
                <w:rFonts w:ascii="Times New Roman" w:hAnsi="Times New Roman" w:cs="Times New Roman"/>
                <w:b/>
              </w:rPr>
              <w:t>Course Reading List and References</w:t>
            </w:r>
          </w:p>
          <w:p w14:paraId="79C38FDF" w14:textId="77777777" w:rsidR="00F20A50" w:rsidRPr="00F66E7E" w:rsidRDefault="00F20A50" w:rsidP="00F20A50">
            <w:pPr>
              <w:ind w:left="185"/>
              <w:rPr>
                <w:rFonts w:ascii="Times New Roman" w:hAnsi="Times New Roman" w:cs="Times New Roman"/>
              </w:rPr>
            </w:pPr>
            <w:r w:rsidRPr="00F66E7E">
              <w:rPr>
                <w:rFonts w:ascii="Times New Roman" w:hAnsi="Times New Roman" w:cs="Times New Roman"/>
              </w:rPr>
              <w:t>Course Reading List and References:</w:t>
            </w:r>
          </w:p>
          <w:p w14:paraId="19195069" w14:textId="77777777" w:rsidR="00F72B68" w:rsidRPr="00F66E7E" w:rsidRDefault="00F72B68" w:rsidP="00F72B68">
            <w:pPr>
              <w:pStyle w:val="ListParagraph"/>
              <w:numPr>
                <w:ilvl w:val="0"/>
                <w:numId w:val="48"/>
              </w:numPr>
              <w:rPr>
                <w:rFonts w:ascii="Times New Roman" w:hAnsi="Times New Roman" w:cs="Times New Roman"/>
              </w:rPr>
            </w:pPr>
            <w:r w:rsidRPr="00F66E7E">
              <w:rPr>
                <w:rFonts w:ascii="Times New Roman" w:hAnsi="Times New Roman" w:cs="Times New Roman"/>
              </w:rPr>
              <w:t>Joseph G. Monks: OPERATIONS MANAGEMENT – THEORY AND PROBLEMS, McGraw Hill.</w:t>
            </w:r>
          </w:p>
          <w:p w14:paraId="7B2E88AF" w14:textId="77777777" w:rsidR="00F72B68" w:rsidRPr="00F66E7E" w:rsidRDefault="00F72B68" w:rsidP="00F72B68">
            <w:pPr>
              <w:pStyle w:val="ListParagraph"/>
              <w:numPr>
                <w:ilvl w:val="0"/>
                <w:numId w:val="48"/>
              </w:numPr>
              <w:rPr>
                <w:rFonts w:ascii="Times New Roman" w:hAnsi="Times New Roman" w:cs="Times New Roman"/>
              </w:rPr>
            </w:pPr>
            <w:proofErr w:type="spellStart"/>
            <w:r w:rsidRPr="00F66E7E">
              <w:rPr>
                <w:rFonts w:ascii="Times New Roman" w:hAnsi="Times New Roman" w:cs="Times New Roman"/>
              </w:rPr>
              <w:t>Panneerselvam</w:t>
            </w:r>
            <w:proofErr w:type="spellEnd"/>
            <w:r w:rsidRPr="00F66E7E">
              <w:rPr>
                <w:rFonts w:ascii="Times New Roman" w:hAnsi="Times New Roman" w:cs="Times New Roman"/>
              </w:rPr>
              <w:t>, R., PRODUCTION AND OPERATIONS MANAGEMENT, Second Edition PHI Learning Pvt. Ltd., New-Delhi, 2005</w:t>
            </w:r>
          </w:p>
          <w:p w14:paraId="433E98C9" w14:textId="77777777" w:rsidR="00F72B68" w:rsidRPr="00F66E7E" w:rsidRDefault="00F72B68" w:rsidP="00F72B68">
            <w:pPr>
              <w:pStyle w:val="ListParagraph"/>
              <w:numPr>
                <w:ilvl w:val="0"/>
                <w:numId w:val="48"/>
              </w:numPr>
              <w:rPr>
                <w:rFonts w:ascii="Times New Roman" w:hAnsi="Times New Roman" w:cs="Times New Roman"/>
              </w:rPr>
            </w:pPr>
            <w:r w:rsidRPr="00F66E7E">
              <w:rPr>
                <w:rFonts w:ascii="Times New Roman" w:hAnsi="Times New Roman" w:cs="Times New Roman"/>
              </w:rPr>
              <w:t xml:space="preserve">Everett E. Adam &amp; Ronald J. Ebert: PRODUCTION AND OPERATIONS MANAGEMENT, Prentice Hall, 1994. </w:t>
            </w:r>
          </w:p>
          <w:p w14:paraId="5378308F" w14:textId="77777777" w:rsidR="00F72B68" w:rsidRPr="00F66E7E" w:rsidRDefault="00F72B68" w:rsidP="00F72B68">
            <w:pPr>
              <w:pStyle w:val="ListParagraph"/>
              <w:numPr>
                <w:ilvl w:val="0"/>
                <w:numId w:val="48"/>
              </w:numPr>
              <w:rPr>
                <w:rFonts w:ascii="Times New Roman" w:hAnsi="Times New Roman" w:cs="Times New Roman"/>
              </w:rPr>
            </w:pPr>
            <w:r w:rsidRPr="00F66E7E">
              <w:rPr>
                <w:rFonts w:ascii="Times New Roman" w:hAnsi="Times New Roman" w:cs="Times New Roman"/>
              </w:rPr>
              <w:t>William J. Stevenson: PRODUCTION/OPERATIONS MANAGEMENT, Richard Irwin.</w:t>
            </w:r>
          </w:p>
          <w:p w14:paraId="44EBBA1C" w14:textId="77777777" w:rsidR="00F72B68" w:rsidRPr="00F66E7E" w:rsidRDefault="00F72B68" w:rsidP="00F72B68">
            <w:pPr>
              <w:pStyle w:val="ListParagraph"/>
              <w:numPr>
                <w:ilvl w:val="0"/>
                <w:numId w:val="48"/>
              </w:numPr>
              <w:rPr>
                <w:rFonts w:ascii="Times New Roman" w:hAnsi="Times New Roman" w:cs="Times New Roman"/>
              </w:rPr>
            </w:pPr>
            <w:r w:rsidRPr="00F66E7E">
              <w:rPr>
                <w:rFonts w:ascii="Times New Roman" w:hAnsi="Times New Roman" w:cs="Times New Roman"/>
              </w:rPr>
              <w:t>Norman Gaither: PRODUCTION AND OPERATIONS MANAGEMENT, The Dryden Press.</w:t>
            </w:r>
          </w:p>
          <w:p w14:paraId="224FAE0C" w14:textId="77777777" w:rsidR="00F72B68" w:rsidRPr="00F66E7E" w:rsidRDefault="00F72B68" w:rsidP="00F72B68">
            <w:pPr>
              <w:pStyle w:val="ListParagraph"/>
              <w:numPr>
                <w:ilvl w:val="0"/>
                <w:numId w:val="48"/>
              </w:numPr>
              <w:rPr>
                <w:rFonts w:ascii="Times New Roman" w:hAnsi="Times New Roman" w:cs="Times New Roman"/>
              </w:rPr>
            </w:pPr>
            <w:r w:rsidRPr="00F66E7E">
              <w:rPr>
                <w:rFonts w:ascii="Times New Roman" w:hAnsi="Times New Roman" w:cs="Times New Roman"/>
              </w:rPr>
              <w:t>Jack R. Meredith, THE MANAGEMENT OF OPERATION, John Wiley &amp; Sons.</w:t>
            </w:r>
          </w:p>
          <w:p w14:paraId="65D4CF15" w14:textId="77777777" w:rsidR="00F72B68" w:rsidRPr="00F66E7E" w:rsidRDefault="00F72B68" w:rsidP="00F72B68">
            <w:pPr>
              <w:pStyle w:val="ListParagraph"/>
              <w:numPr>
                <w:ilvl w:val="0"/>
                <w:numId w:val="48"/>
              </w:numPr>
              <w:rPr>
                <w:rFonts w:ascii="Times New Roman" w:hAnsi="Times New Roman" w:cs="Times New Roman"/>
              </w:rPr>
            </w:pPr>
            <w:r w:rsidRPr="00F66E7E">
              <w:rPr>
                <w:rFonts w:ascii="Times New Roman" w:hAnsi="Times New Roman" w:cs="Times New Roman"/>
              </w:rPr>
              <w:t>S.N. Chary, PRODUCTION AND OPERATIONS MANAGEMENT, Tata McGraw Hill.</w:t>
            </w:r>
          </w:p>
          <w:p w14:paraId="28A33E8D" w14:textId="65633CB7" w:rsidR="00F20A50" w:rsidRPr="00F66E7E" w:rsidRDefault="00F72B68" w:rsidP="00F72B68">
            <w:pPr>
              <w:pStyle w:val="ListParagraph"/>
              <w:numPr>
                <w:ilvl w:val="0"/>
                <w:numId w:val="48"/>
              </w:numPr>
              <w:rPr>
                <w:rFonts w:ascii="Times New Roman" w:hAnsi="Times New Roman" w:cs="Times New Roman"/>
              </w:rPr>
            </w:pPr>
            <w:r w:rsidRPr="00F66E7E">
              <w:rPr>
                <w:rFonts w:ascii="Times New Roman" w:hAnsi="Times New Roman" w:cs="Times New Roman"/>
              </w:rPr>
              <w:t>Jay Heizer &amp; Barry Render: OPERATIONS MANAGEMENT, Prentice Hall International, Inc. 2001, International Edition.</w:t>
            </w:r>
            <w:r w:rsidR="00F20A50" w:rsidRPr="00F66E7E">
              <w:rPr>
                <w:rFonts w:ascii="Times New Roman" w:hAnsi="Times New Roman" w:cs="Times New Roman"/>
              </w:rPr>
              <w:t xml:space="preserve"> </w:t>
            </w:r>
          </w:p>
        </w:tc>
      </w:tr>
      <w:tr w:rsidR="00F20A50" w:rsidRPr="00F66E7E" w14:paraId="51DD834F" w14:textId="77777777" w:rsidTr="00C702F8">
        <w:trPr>
          <w:trHeight w:val="601"/>
        </w:trPr>
        <w:tc>
          <w:tcPr>
            <w:tcW w:w="1413" w:type="dxa"/>
            <w:vAlign w:val="center"/>
          </w:tcPr>
          <w:p w14:paraId="2EF7675E" w14:textId="77777777" w:rsidR="00F20A50" w:rsidRPr="00F66E7E" w:rsidRDefault="00F20A50" w:rsidP="00F20A50">
            <w:pPr>
              <w:ind w:left="360"/>
              <w:jc w:val="center"/>
              <w:rPr>
                <w:rFonts w:ascii="Times New Roman" w:hAnsi="Times New Roman" w:cs="Times New Roman"/>
                <w:b/>
              </w:rPr>
            </w:pPr>
            <w:r w:rsidRPr="00F66E7E">
              <w:rPr>
                <w:rFonts w:ascii="Times New Roman" w:hAnsi="Times New Roman" w:cs="Times New Roman"/>
                <w:b/>
              </w:rPr>
              <w:t>18.</w:t>
            </w:r>
          </w:p>
        </w:tc>
        <w:tc>
          <w:tcPr>
            <w:tcW w:w="8945" w:type="dxa"/>
            <w:vAlign w:val="center"/>
          </w:tcPr>
          <w:p w14:paraId="64454E66" w14:textId="77777777" w:rsidR="00F20A50" w:rsidRPr="00F66E7E" w:rsidRDefault="00F20A50" w:rsidP="00F20A50">
            <w:pPr>
              <w:rPr>
                <w:rFonts w:ascii="Times New Roman" w:hAnsi="Times New Roman" w:cs="Times New Roman"/>
                <w:b/>
              </w:rPr>
            </w:pPr>
            <w:r w:rsidRPr="00F66E7E">
              <w:rPr>
                <w:rFonts w:ascii="Times New Roman" w:hAnsi="Times New Roman" w:cs="Times New Roman"/>
                <w:b/>
              </w:rPr>
              <w:t>Course Content</w:t>
            </w:r>
          </w:p>
        </w:tc>
      </w:tr>
    </w:tbl>
    <w:p w14:paraId="3A0348E3" w14:textId="77777777" w:rsidR="00804D7D" w:rsidRPr="00F66E7E" w:rsidRDefault="00804D7D" w:rsidP="00CC3314">
      <w:pPr>
        <w:jc w:val="both"/>
        <w:rPr>
          <w:rFonts w:ascii="Times New Roman" w:hAnsi="Times New Roman" w:cs="Times New Roman"/>
        </w:rPr>
      </w:pPr>
    </w:p>
    <w:p w14:paraId="27244741" w14:textId="77777777" w:rsidR="0079605A" w:rsidRPr="00F66E7E" w:rsidRDefault="0079605A" w:rsidP="00CC3314">
      <w:pPr>
        <w:jc w:val="both"/>
        <w:rPr>
          <w:rFonts w:ascii="Times New Roman" w:hAnsi="Times New Roman" w:cs="Times New Roman"/>
        </w:rPr>
      </w:pPr>
    </w:p>
    <w:p w14:paraId="47D502A2" w14:textId="77777777" w:rsidR="0079605A" w:rsidRPr="00F66E7E" w:rsidRDefault="0079605A" w:rsidP="00CC3314">
      <w:pPr>
        <w:jc w:val="both"/>
        <w:rPr>
          <w:rFonts w:ascii="Times New Roman" w:hAnsi="Times New Roman" w:cs="Times New Roman"/>
        </w:rPr>
      </w:pPr>
    </w:p>
    <w:p w14:paraId="323D14F2" w14:textId="0A2403F6" w:rsidR="00024F89" w:rsidRPr="00F66E7E" w:rsidRDefault="00C702F8" w:rsidP="005D1EF7">
      <w:pPr>
        <w:tabs>
          <w:tab w:val="left" w:pos="921"/>
        </w:tabs>
        <w:jc w:val="center"/>
        <w:rPr>
          <w:rFonts w:ascii="Times New Roman" w:hAnsi="Times New Roman" w:cs="Times New Roman"/>
          <w:b/>
          <w:color w:val="70AD47" w:themeColor="accent6"/>
        </w:rPr>
      </w:pPr>
      <w:r w:rsidRPr="00F66E7E">
        <w:rPr>
          <w:rFonts w:ascii="Times New Roman" w:hAnsi="Times New Roman" w:cs="Times New Roman"/>
          <w:b/>
          <w:color w:val="70AD47" w:themeColor="accent6"/>
        </w:rPr>
        <w:lastRenderedPageBreak/>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rsidRPr="00F66E7E" w14:paraId="79F95A92" w14:textId="77777777" w:rsidTr="00C702F8">
        <w:trPr>
          <w:trHeight w:val="585"/>
        </w:trPr>
        <w:tc>
          <w:tcPr>
            <w:tcW w:w="1416" w:type="dxa"/>
            <w:vAlign w:val="center"/>
          </w:tcPr>
          <w:p w14:paraId="6C596100" w14:textId="762D12C1" w:rsidR="00C702F8" w:rsidRPr="00F66E7E" w:rsidRDefault="00B02677" w:rsidP="00B02677">
            <w:pPr>
              <w:tabs>
                <w:tab w:val="left" w:pos="921"/>
              </w:tabs>
              <w:jc w:val="center"/>
              <w:rPr>
                <w:rFonts w:ascii="Times New Roman" w:hAnsi="Times New Roman" w:cs="Times New Roman"/>
                <w:b/>
              </w:rPr>
            </w:pPr>
            <w:r w:rsidRPr="00F66E7E">
              <w:rPr>
                <w:rFonts w:ascii="Times New Roman" w:hAnsi="Times New Roman" w:cs="Times New Roman"/>
                <w:b/>
              </w:rPr>
              <w:t>S. No.</w:t>
            </w:r>
          </w:p>
        </w:tc>
        <w:tc>
          <w:tcPr>
            <w:tcW w:w="1548" w:type="dxa"/>
            <w:vAlign w:val="center"/>
          </w:tcPr>
          <w:p w14:paraId="3BEB3C14" w14:textId="1C6E3BF5" w:rsidR="00C702F8" w:rsidRPr="00F66E7E" w:rsidRDefault="00C702F8" w:rsidP="00C702F8">
            <w:pPr>
              <w:tabs>
                <w:tab w:val="left" w:pos="921"/>
              </w:tabs>
              <w:jc w:val="center"/>
              <w:rPr>
                <w:rFonts w:ascii="Times New Roman" w:hAnsi="Times New Roman" w:cs="Times New Roman"/>
                <w:b/>
              </w:rPr>
            </w:pPr>
            <w:r w:rsidRPr="00F66E7E">
              <w:rPr>
                <w:rFonts w:ascii="Times New Roman" w:hAnsi="Times New Roman" w:cs="Times New Roman"/>
                <w:b/>
              </w:rPr>
              <w:t xml:space="preserve">Lecture </w:t>
            </w:r>
            <w:r w:rsidR="00B02677" w:rsidRPr="00F66E7E">
              <w:rPr>
                <w:rFonts w:ascii="Times New Roman" w:hAnsi="Times New Roman" w:cs="Times New Roman"/>
                <w:b/>
              </w:rPr>
              <w:t>Week</w:t>
            </w:r>
          </w:p>
        </w:tc>
        <w:tc>
          <w:tcPr>
            <w:tcW w:w="848" w:type="dxa"/>
            <w:vAlign w:val="center"/>
          </w:tcPr>
          <w:p w14:paraId="4A6CA781" w14:textId="77777777" w:rsidR="00C702F8" w:rsidRPr="00F66E7E" w:rsidRDefault="00C702F8" w:rsidP="00C702F8">
            <w:pPr>
              <w:tabs>
                <w:tab w:val="left" w:pos="921"/>
              </w:tabs>
              <w:jc w:val="center"/>
              <w:rPr>
                <w:rFonts w:ascii="Times New Roman" w:hAnsi="Times New Roman" w:cs="Times New Roman"/>
                <w:b/>
              </w:rPr>
            </w:pPr>
            <w:r w:rsidRPr="00F66E7E">
              <w:rPr>
                <w:rFonts w:ascii="Times New Roman" w:hAnsi="Times New Roman" w:cs="Times New Roman"/>
                <w:b/>
              </w:rPr>
              <w:t>No. of Hours</w:t>
            </w:r>
          </w:p>
        </w:tc>
        <w:tc>
          <w:tcPr>
            <w:tcW w:w="6568" w:type="dxa"/>
            <w:vAlign w:val="center"/>
          </w:tcPr>
          <w:p w14:paraId="4562CA58" w14:textId="77777777" w:rsidR="00C702F8" w:rsidRPr="00F66E7E" w:rsidRDefault="00C702F8" w:rsidP="00C702F8">
            <w:pPr>
              <w:tabs>
                <w:tab w:val="left" w:pos="921"/>
              </w:tabs>
              <w:jc w:val="center"/>
              <w:rPr>
                <w:rFonts w:ascii="Times New Roman" w:hAnsi="Times New Roman" w:cs="Times New Roman"/>
                <w:b/>
              </w:rPr>
            </w:pPr>
            <w:r w:rsidRPr="00F66E7E">
              <w:rPr>
                <w:rFonts w:ascii="Times New Roman" w:hAnsi="Times New Roman" w:cs="Times New Roman"/>
                <w:b/>
              </w:rPr>
              <w:t>Topics</w:t>
            </w:r>
          </w:p>
        </w:tc>
      </w:tr>
      <w:tr w:rsidR="00C64C27" w:rsidRPr="00F66E7E" w14:paraId="2C89150D" w14:textId="77777777" w:rsidTr="00D2096C">
        <w:trPr>
          <w:trHeight w:val="585"/>
        </w:trPr>
        <w:tc>
          <w:tcPr>
            <w:tcW w:w="1416" w:type="dxa"/>
            <w:vAlign w:val="center"/>
          </w:tcPr>
          <w:p w14:paraId="6E14939D" w14:textId="77777777"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1.</w:t>
            </w:r>
          </w:p>
        </w:tc>
        <w:tc>
          <w:tcPr>
            <w:tcW w:w="1548" w:type="dxa"/>
          </w:tcPr>
          <w:p w14:paraId="266FE28D" w14:textId="51D9E032" w:rsidR="00C64C27" w:rsidRPr="00F66E7E" w:rsidRDefault="00C64C27" w:rsidP="00C64C27">
            <w:pPr>
              <w:tabs>
                <w:tab w:val="left" w:pos="921"/>
              </w:tabs>
              <w:spacing w:before="240"/>
              <w:jc w:val="center"/>
              <w:rPr>
                <w:rFonts w:ascii="Times New Roman" w:hAnsi="Times New Roman" w:cs="Times New Roman"/>
              </w:rPr>
            </w:pPr>
            <w:r w:rsidRPr="00F66E7E">
              <w:rPr>
                <w:rFonts w:ascii="Times New Roman" w:hAnsi="Times New Roman" w:cs="Times New Roman"/>
              </w:rPr>
              <w:t>Week 1</w:t>
            </w:r>
          </w:p>
        </w:tc>
        <w:tc>
          <w:tcPr>
            <w:tcW w:w="848" w:type="dxa"/>
            <w:vAlign w:val="center"/>
          </w:tcPr>
          <w:p w14:paraId="2D530015" w14:textId="22B8ABBE"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6568" w:type="dxa"/>
          </w:tcPr>
          <w:p w14:paraId="6436FCB2" w14:textId="1665ED9B" w:rsidR="00C64C27" w:rsidRPr="00F66E7E" w:rsidRDefault="00C64C27" w:rsidP="00C64C27">
            <w:pPr>
              <w:tabs>
                <w:tab w:val="left" w:pos="921"/>
              </w:tabs>
              <w:rPr>
                <w:rFonts w:ascii="Times New Roman" w:hAnsi="Times New Roman" w:cs="Times New Roman"/>
              </w:rPr>
            </w:pPr>
            <w:r w:rsidRPr="00F66E7E">
              <w:rPr>
                <w:rFonts w:ascii="Times New Roman" w:hAnsi="Times New Roman" w:cs="Times New Roman"/>
              </w:rPr>
              <w:t>Systems Concept of Production, Types of Production System, Productivity</w:t>
            </w:r>
          </w:p>
        </w:tc>
      </w:tr>
      <w:tr w:rsidR="00C64C27" w:rsidRPr="00F66E7E" w14:paraId="342174FE" w14:textId="77777777" w:rsidTr="00D2096C">
        <w:trPr>
          <w:trHeight w:val="585"/>
        </w:trPr>
        <w:tc>
          <w:tcPr>
            <w:tcW w:w="1416" w:type="dxa"/>
            <w:vAlign w:val="center"/>
          </w:tcPr>
          <w:p w14:paraId="21F96C24" w14:textId="77777777"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2.</w:t>
            </w:r>
          </w:p>
        </w:tc>
        <w:tc>
          <w:tcPr>
            <w:tcW w:w="1548" w:type="dxa"/>
          </w:tcPr>
          <w:p w14:paraId="78B66170" w14:textId="579AA03A" w:rsidR="00C64C27" w:rsidRPr="00F66E7E" w:rsidRDefault="00C64C27" w:rsidP="00C64C27">
            <w:pPr>
              <w:tabs>
                <w:tab w:val="left" w:pos="921"/>
              </w:tabs>
              <w:spacing w:before="240"/>
              <w:jc w:val="center"/>
              <w:rPr>
                <w:rFonts w:ascii="Times New Roman" w:hAnsi="Times New Roman" w:cs="Times New Roman"/>
              </w:rPr>
            </w:pPr>
            <w:r w:rsidRPr="00F66E7E">
              <w:rPr>
                <w:rFonts w:ascii="Times New Roman" w:hAnsi="Times New Roman" w:cs="Times New Roman"/>
              </w:rPr>
              <w:t>Week 2</w:t>
            </w:r>
          </w:p>
        </w:tc>
        <w:tc>
          <w:tcPr>
            <w:tcW w:w="848" w:type="dxa"/>
            <w:vAlign w:val="center"/>
          </w:tcPr>
          <w:p w14:paraId="07C50704" w14:textId="21A1546B"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6568" w:type="dxa"/>
          </w:tcPr>
          <w:p w14:paraId="2CAAEBB6" w14:textId="5F591312" w:rsidR="00C64C27" w:rsidRPr="00F66E7E" w:rsidRDefault="00C64C27" w:rsidP="00C64C27">
            <w:pPr>
              <w:tabs>
                <w:tab w:val="left" w:pos="921"/>
              </w:tabs>
              <w:rPr>
                <w:rFonts w:ascii="Times New Roman" w:hAnsi="Times New Roman" w:cs="Times New Roman"/>
              </w:rPr>
            </w:pPr>
            <w:r w:rsidRPr="00F66E7E">
              <w:rPr>
                <w:rFonts w:ascii="Times New Roman" w:hAnsi="Times New Roman" w:cs="Times New Roman"/>
              </w:rPr>
              <w:t>World Class Manufacturing. Process Planning &amp; Design. Selection of process</w:t>
            </w:r>
          </w:p>
        </w:tc>
      </w:tr>
      <w:tr w:rsidR="00C64C27" w:rsidRPr="00F66E7E" w14:paraId="1F721FA3" w14:textId="77777777" w:rsidTr="00D2096C">
        <w:trPr>
          <w:trHeight w:val="585"/>
        </w:trPr>
        <w:tc>
          <w:tcPr>
            <w:tcW w:w="1416" w:type="dxa"/>
            <w:vAlign w:val="center"/>
          </w:tcPr>
          <w:p w14:paraId="0291FFE1" w14:textId="77777777"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1548" w:type="dxa"/>
          </w:tcPr>
          <w:p w14:paraId="361218C8" w14:textId="783F7932" w:rsidR="00C64C27" w:rsidRPr="00F66E7E" w:rsidRDefault="00C64C27" w:rsidP="00C64C27">
            <w:pPr>
              <w:tabs>
                <w:tab w:val="left" w:pos="921"/>
              </w:tabs>
              <w:spacing w:before="240"/>
              <w:jc w:val="center"/>
              <w:rPr>
                <w:rFonts w:ascii="Times New Roman" w:hAnsi="Times New Roman" w:cs="Times New Roman"/>
              </w:rPr>
            </w:pPr>
            <w:r w:rsidRPr="00F66E7E">
              <w:rPr>
                <w:rFonts w:ascii="Times New Roman" w:hAnsi="Times New Roman" w:cs="Times New Roman"/>
              </w:rPr>
              <w:t>Week 3</w:t>
            </w:r>
          </w:p>
        </w:tc>
        <w:tc>
          <w:tcPr>
            <w:tcW w:w="848" w:type="dxa"/>
            <w:vAlign w:val="center"/>
          </w:tcPr>
          <w:p w14:paraId="6F4D736B" w14:textId="45304FC8"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6568" w:type="dxa"/>
          </w:tcPr>
          <w:p w14:paraId="773D897B" w14:textId="77777777" w:rsidR="00C64C27" w:rsidRPr="00F66E7E" w:rsidRDefault="00C64C27" w:rsidP="00C64C27">
            <w:pPr>
              <w:rPr>
                <w:rFonts w:ascii="Times New Roman" w:hAnsi="Times New Roman" w:cs="Times New Roman"/>
              </w:rPr>
            </w:pPr>
            <w:r w:rsidRPr="00F66E7E">
              <w:rPr>
                <w:rFonts w:ascii="Times New Roman" w:hAnsi="Times New Roman" w:cs="Times New Roman"/>
              </w:rPr>
              <w:t>Value Analysis</w:t>
            </w:r>
          </w:p>
          <w:p w14:paraId="0951BAA6" w14:textId="0ED01BC3" w:rsidR="00C64C27" w:rsidRPr="00F66E7E" w:rsidRDefault="00C64C27" w:rsidP="00C64C27">
            <w:pPr>
              <w:tabs>
                <w:tab w:val="left" w:pos="921"/>
              </w:tabs>
              <w:rPr>
                <w:rFonts w:ascii="Times New Roman" w:hAnsi="Times New Roman" w:cs="Times New Roman"/>
                <w:bCs/>
              </w:rPr>
            </w:pPr>
            <w:r w:rsidRPr="00F66E7E">
              <w:rPr>
                <w:rFonts w:ascii="Times New Roman" w:hAnsi="Times New Roman" w:cs="Times New Roman"/>
              </w:rPr>
              <w:t>Value Engineering</w:t>
            </w:r>
          </w:p>
        </w:tc>
      </w:tr>
      <w:tr w:rsidR="00C64C27" w:rsidRPr="00F66E7E" w14:paraId="013CCABA" w14:textId="77777777" w:rsidTr="00D2096C">
        <w:trPr>
          <w:trHeight w:val="584"/>
        </w:trPr>
        <w:tc>
          <w:tcPr>
            <w:tcW w:w="1416" w:type="dxa"/>
            <w:vAlign w:val="center"/>
          </w:tcPr>
          <w:p w14:paraId="783485EE" w14:textId="77777777"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4.</w:t>
            </w:r>
          </w:p>
        </w:tc>
        <w:tc>
          <w:tcPr>
            <w:tcW w:w="1548" w:type="dxa"/>
          </w:tcPr>
          <w:p w14:paraId="1202F3E0" w14:textId="0A548459" w:rsidR="00C64C27" w:rsidRPr="00F66E7E" w:rsidRDefault="00C64C27" w:rsidP="00C64C27">
            <w:pPr>
              <w:tabs>
                <w:tab w:val="left" w:pos="921"/>
              </w:tabs>
              <w:spacing w:before="240"/>
              <w:jc w:val="center"/>
              <w:rPr>
                <w:rFonts w:ascii="Times New Roman" w:hAnsi="Times New Roman" w:cs="Times New Roman"/>
              </w:rPr>
            </w:pPr>
            <w:r w:rsidRPr="00F66E7E">
              <w:rPr>
                <w:rFonts w:ascii="Times New Roman" w:hAnsi="Times New Roman" w:cs="Times New Roman"/>
              </w:rPr>
              <w:t>Week 4</w:t>
            </w:r>
          </w:p>
        </w:tc>
        <w:tc>
          <w:tcPr>
            <w:tcW w:w="848" w:type="dxa"/>
            <w:vAlign w:val="center"/>
          </w:tcPr>
          <w:p w14:paraId="165287F5" w14:textId="69718D5C"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6568" w:type="dxa"/>
          </w:tcPr>
          <w:p w14:paraId="77368297" w14:textId="60C5C6DA" w:rsidR="00C64C27" w:rsidRPr="00F66E7E" w:rsidRDefault="00C64C27" w:rsidP="00C64C27">
            <w:pPr>
              <w:tabs>
                <w:tab w:val="left" w:pos="921"/>
              </w:tabs>
              <w:rPr>
                <w:rFonts w:ascii="Times New Roman" w:hAnsi="Times New Roman" w:cs="Times New Roman"/>
              </w:rPr>
            </w:pPr>
            <w:r w:rsidRPr="00F66E7E">
              <w:rPr>
                <w:rFonts w:ascii="Times New Roman" w:hAnsi="Times New Roman" w:cs="Times New Roman"/>
                <w:color w:val="000000"/>
                <w:lang w:bidi="ta-IN"/>
              </w:rPr>
              <w:t>Make or Buy Decision</w:t>
            </w:r>
          </w:p>
        </w:tc>
      </w:tr>
    </w:tbl>
    <w:p w14:paraId="0F94525D" w14:textId="77777777" w:rsidR="00057988" w:rsidRPr="00F66E7E" w:rsidRDefault="00057988" w:rsidP="00804D7D">
      <w:pPr>
        <w:tabs>
          <w:tab w:val="left" w:pos="921"/>
        </w:tabs>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C64C27" w:rsidRPr="00F66E7E" w14:paraId="7C1133BF" w14:textId="77777777" w:rsidTr="00D1090E">
        <w:trPr>
          <w:trHeight w:val="632"/>
        </w:trPr>
        <w:tc>
          <w:tcPr>
            <w:tcW w:w="1423" w:type="dxa"/>
            <w:vAlign w:val="center"/>
          </w:tcPr>
          <w:p w14:paraId="48286415" w14:textId="77777777"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5.</w:t>
            </w:r>
          </w:p>
        </w:tc>
        <w:tc>
          <w:tcPr>
            <w:tcW w:w="1555" w:type="dxa"/>
          </w:tcPr>
          <w:p w14:paraId="509454DA" w14:textId="506D4CDC" w:rsidR="00C64C27" w:rsidRPr="00F66E7E" w:rsidRDefault="00C64C27" w:rsidP="00C64C27">
            <w:pPr>
              <w:tabs>
                <w:tab w:val="left" w:pos="921"/>
              </w:tabs>
              <w:spacing w:before="240"/>
              <w:jc w:val="center"/>
              <w:rPr>
                <w:rFonts w:ascii="Times New Roman" w:hAnsi="Times New Roman" w:cs="Times New Roman"/>
              </w:rPr>
            </w:pPr>
            <w:r w:rsidRPr="00F66E7E">
              <w:rPr>
                <w:rFonts w:ascii="Times New Roman" w:hAnsi="Times New Roman" w:cs="Times New Roman"/>
              </w:rPr>
              <w:t>Week 5</w:t>
            </w:r>
          </w:p>
        </w:tc>
        <w:tc>
          <w:tcPr>
            <w:tcW w:w="853" w:type="dxa"/>
            <w:vAlign w:val="center"/>
          </w:tcPr>
          <w:p w14:paraId="658821D5" w14:textId="4448FD3B"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6599" w:type="dxa"/>
          </w:tcPr>
          <w:p w14:paraId="0B365E8E" w14:textId="77777777" w:rsidR="00C64C27" w:rsidRPr="00F66E7E" w:rsidRDefault="00C64C27" w:rsidP="00C64C27">
            <w:pPr>
              <w:rPr>
                <w:rFonts w:ascii="Times New Roman" w:hAnsi="Times New Roman" w:cs="Times New Roman"/>
              </w:rPr>
            </w:pPr>
            <w:r w:rsidRPr="00F66E7E">
              <w:rPr>
                <w:rFonts w:ascii="Times New Roman" w:hAnsi="Times New Roman" w:cs="Times New Roman"/>
              </w:rPr>
              <w:t>Capacity Planning</w:t>
            </w:r>
          </w:p>
          <w:p w14:paraId="3286E523" w14:textId="3FD62B8D" w:rsidR="00C64C27" w:rsidRPr="00F66E7E" w:rsidRDefault="00C64C27" w:rsidP="00C64C27">
            <w:pPr>
              <w:tabs>
                <w:tab w:val="left" w:pos="921"/>
              </w:tabs>
              <w:rPr>
                <w:rFonts w:ascii="Times New Roman" w:hAnsi="Times New Roman" w:cs="Times New Roman"/>
                <w:b/>
              </w:rPr>
            </w:pPr>
            <w:r w:rsidRPr="00F66E7E">
              <w:rPr>
                <w:rFonts w:ascii="Times New Roman" w:hAnsi="Times New Roman" w:cs="Times New Roman"/>
              </w:rPr>
              <w:t>Forecasting</w:t>
            </w:r>
          </w:p>
        </w:tc>
      </w:tr>
      <w:tr w:rsidR="00C64C27" w:rsidRPr="00F66E7E" w14:paraId="2EF397E5" w14:textId="77777777" w:rsidTr="00D1090E">
        <w:trPr>
          <w:trHeight w:val="632"/>
        </w:trPr>
        <w:tc>
          <w:tcPr>
            <w:tcW w:w="1423" w:type="dxa"/>
            <w:vAlign w:val="center"/>
          </w:tcPr>
          <w:p w14:paraId="3AFB23E4" w14:textId="77777777"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6.</w:t>
            </w:r>
          </w:p>
        </w:tc>
        <w:tc>
          <w:tcPr>
            <w:tcW w:w="1555" w:type="dxa"/>
          </w:tcPr>
          <w:p w14:paraId="4F9CC542" w14:textId="53E3F673" w:rsidR="00C64C27" w:rsidRPr="00F66E7E" w:rsidRDefault="00C64C27" w:rsidP="00C64C27">
            <w:pPr>
              <w:tabs>
                <w:tab w:val="left" w:pos="921"/>
              </w:tabs>
              <w:spacing w:before="240"/>
              <w:jc w:val="center"/>
              <w:rPr>
                <w:rFonts w:ascii="Times New Roman" w:hAnsi="Times New Roman" w:cs="Times New Roman"/>
              </w:rPr>
            </w:pPr>
            <w:r w:rsidRPr="00F66E7E">
              <w:rPr>
                <w:rFonts w:ascii="Times New Roman" w:hAnsi="Times New Roman" w:cs="Times New Roman"/>
              </w:rPr>
              <w:t>Week 6</w:t>
            </w:r>
          </w:p>
        </w:tc>
        <w:tc>
          <w:tcPr>
            <w:tcW w:w="853" w:type="dxa"/>
            <w:vAlign w:val="center"/>
          </w:tcPr>
          <w:p w14:paraId="4C48503D" w14:textId="3F278F1C"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6599" w:type="dxa"/>
          </w:tcPr>
          <w:p w14:paraId="0D3B1725" w14:textId="1651A262" w:rsidR="00C64C27" w:rsidRPr="00F66E7E" w:rsidRDefault="00C64C27" w:rsidP="00C64C27">
            <w:pPr>
              <w:tabs>
                <w:tab w:val="left" w:pos="921"/>
              </w:tabs>
              <w:rPr>
                <w:rFonts w:ascii="Times New Roman" w:hAnsi="Times New Roman" w:cs="Times New Roman"/>
              </w:rPr>
            </w:pPr>
            <w:r w:rsidRPr="00F66E7E">
              <w:rPr>
                <w:rFonts w:ascii="Times New Roman" w:hAnsi="Times New Roman" w:cs="Times New Roman"/>
              </w:rPr>
              <w:t>Nature and use of Forecast</w:t>
            </w:r>
          </w:p>
        </w:tc>
      </w:tr>
      <w:tr w:rsidR="00F72B68" w:rsidRPr="00F66E7E" w14:paraId="5FDAF916" w14:textId="77777777" w:rsidTr="0064522A">
        <w:trPr>
          <w:trHeight w:val="632"/>
        </w:trPr>
        <w:tc>
          <w:tcPr>
            <w:tcW w:w="1423" w:type="dxa"/>
            <w:vAlign w:val="center"/>
          </w:tcPr>
          <w:p w14:paraId="52170189" w14:textId="77777777" w:rsidR="00F72B68" w:rsidRPr="00F66E7E" w:rsidRDefault="00F72B68" w:rsidP="00F72B68">
            <w:pPr>
              <w:tabs>
                <w:tab w:val="left" w:pos="921"/>
              </w:tabs>
              <w:jc w:val="center"/>
              <w:rPr>
                <w:rFonts w:ascii="Times New Roman" w:hAnsi="Times New Roman" w:cs="Times New Roman"/>
              </w:rPr>
            </w:pPr>
            <w:r w:rsidRPr="00F66E7E">
              <w:rPr>
                <w:rFonts w:ascii="Times New Roman" w:hAnsi="Times New Roman" w:cs="Times New Roman"/>
              </w:rPr>
              <w:t>7.</w:t>
            </w:r>
          </w:p>
        </w:tc>
        <w:tc>
          <w:tcPr>
            <w:tcW w:w="1555" w:type="dxa"/>
            <w:vAlign w:val="center"/>
          </w:tcPr>
          <w:p w14:paraId="57A2BA56" w14:textId="21965CE4" w:rsidR="00F72B68" w:rsidRPr="00F66E7E" w:rsidRDefault="00F72B68" w:rsidP="00F72B68">
            <w:pPr>
              <w:tabs>
                <w:tab w:val="left" w:pos="921"/>
              </w:tabs>
              <w:spacing w:before="240"/>
              <w:jc w:val="center"/>
              <w:rPr>
                <w:rFonts w:ascii="Times New Roman" w:hAnsi="Times New Roman" w:cs="Times New Roman"/>
              </w:rPr>
            </w:pPr>
            <w:r w:rsidRPr="00F66E7E">
              <w:rPr>
                <w:rFonts w:ascii="Times New Roman" w:hAnsi="Times New Roman" w:cs="Times New Roman"/>
              </w:rPr>
              <w:t>Week 7</w:t>
            </w:r>
          </w:p>
        </w:tc>
        <w:tc>
          <w:tcPr>
            <w:tcW w:w="853" w:type="dxa"/>
            <w:vAlign w:val="center"/>
          </w:tcPr>
          <w:p w14:paraId="18D35FB8" w14:textId="6BA9F45E" w:rsidR="00F72B68" w:rsidRPr="00F66E7E" w:rsidRDefault="00F72B68" w:rsidP="00F72B68">
            <w:pPr>
              <w:tabs>
                <w:tab w:val="left" w:pos="921"/>
              </w:tabs>
              <w:jc w:val="center"/>
              <w:rPr>
                <w:rFonts w:ascii="Times New Roman" w:hAnsi="Times New Roman" w:cs="Times New Roman"/>
              </w:rPr>
            </w:pPr>
            <w:r w:rsidRPr="00F66E7E">
              <w:rPr>
                <w:rFonts w:ascii="Times New Roman" w:hAnsi="Times New Roman" w:cs="Times New Roman"/>
              </w:rPr>
              <w:t>3</w:t>
            </w:r>
          </w:p>
        </w:tc>
        <w:tc>
          <w:tcPr>
            <w:tcW w:w="6599" w:type="dxa"/>
            <w:vAlign w:val="center"/>
          </w:tcPr>
          <w:p w14:paraId="000BCD98" w14:textId="00F7967B" w:rsidR="00F72B68" w:rsidRPr="00F66E7E" w:rsidRDefault="00C64C27" w:rsidP="00F72B68">
            <w:pPr>
              <w:tabs>
                <w:tab w:val="left" w:pos="921"/>
              </w:tabs>
              <w:rPr>
                <w:rFonts w:ascii="Times New Roman" w:hAnsi="Times New Roman" w:cs="Times New Roman"/>
              </w:rPr>
            </w:pPr>
            <w:r w:rsidRPr="00F66E7E">
              <w:rPr>
                <w:rFonts w:ascii="Times New Roman" w:hAnsi="Times New Roman" w:cs="Times New Roman"/>
                <w:color w:val="000000"/>
                <w:lang w:bidi="ta-IN"/>
              </w:rPr>
              <w:t>Sources of data</w:t>
            </w:r>
          </w:p>
        </w:tc>
      </w:tr>
      <w:tr w:rsidR="00F72B68" w:rsidRPr="00F66E7E" w14:paraId="5E4C88DA" w14:textId="77777777" w:rsidTr="0064522A">
        <w:trPr>
          <w:trHeight w:val="632"/>
        </w:trPr>
        <w:tc>
          <w:tcPr>
            <w:tcW w:w="1423" w:type="dxa"/>
            <w:vAlign w:val="center"/>
          </w:tcPr>
          <w:p w14:paraId="6E92BC06" w14:textId="77777777" w:rsidR="00F72B68" w:rsidRPr="00F66E7E" w:rsidRDefault="00F72B68" w:rsidP="00F72B68">
            <w:pPr>
              <w:tabs>
                <w:tab w:val="left" w:pos="921"/>
              </w:tabs>
              <w:jc w:val="center"/>
              <w:rPr>
                <w:rFonts w:ascii="Times New Roman" w:hAnsi="Times New Roman" w:cs="Times New Roman"/>
              </w:rPr>
            </w:pPr>
            <w:r w:rsidRPr="00F66E7E">
              <w:rPr>
                <w:rFonts w:ascii="Times New Roman" w:hAnsi="Times New Roman" w:cs="Times New Roman"/>
              </w:rPr>
              <w:t>8.</w:t>
            </w:r>
          </w:p>
        </w:tc>
        <w:tc>
          <w:tcPr>
            <w:tcW w:w="1555" w:type="dxa"/>
            <w:vAlign w:val="center"/>
          </w:tcPr>
          <w:p w14:paraId="0E442366" w14:textId="77240BF3" w:rsidR="00F72B68" w:rsidRPr="00F66E7E" w:rsidRDefault="00F72B68" w:rsidP="00F72B68">
            <w:pPr>
              <w:tabs>
                <w:tab w:val="left" w:pos="921"/>
              </w:tabs>
              <w:jc w:val="center"/>
              <w:rPr>
                <w:rFonts w:ascii="Times New Roman" w:hAnsi="Times New Roman" w:cs="Times New Roman"/>
              </w:rPr>
            </w:pPr>
            <w:r w:rsidRPr="00F66E7E">
              <w:rPr>
                <w:rFonts w:ascii="Times New Roman" w:hAnsi="Times New Roman" w:cs="Times New Roman"/>
              </w:rPr>
              <w:t>Week 8</w:t>
            </w:r>
          </w:p>
        </w:tc>
        <w:tc>
          <w:tcPr>
            <w:tcW w:w="853" w:type="dxa"/>
            <w:vAlign w:val="center"/>
          </w:tcPr>
          <w:p w14:paraId="670EC536" w14:textId="7210BA20" w:rsidR="00F72B68" w:rsidRPr="00F66E7E" w:rsidRDefault="00F72B68" w:rsidP="00F72B68">
            <w:pPr>
              <w:tabs>
                <w:tab w:val="left" w:pos="921"/>
              </w:tabs>
              <w:jc w:val="center"/>
              <w:rPr>
                <w:rFonts w:ascii="Times New Roman" w:hAnsi="Times New Roman" w:cs="Times New Roman"/>
              </w:rPr>
            </w:pPr>
            <w:r w:rsidRPr="00F66E7E">
              <w:rPr>
                <w:rFonts w:ascii="Times New Roman" w:hAnsi="Times New Roman" w:cs="Times New Roman"/>
              </w:rPr>
              <w:t>3</w:t>
            </w:r>
          </w:p>
        </w:tc>
        <w:tc>
          <w:tcPr>
            <w:tcW w:w="6599" w:type="dxa"/>
            <w:vAlign w:val="center"/>
          </w:tcPr>
          <w:p w14:paraId="3CB09B8F" w14:textId="36C3FC5A" w:rsidR="00F72B68" w:rsidRPr="00F66E7E" w:rsidRDefault="00F72B68" w:rsidP="00F72B68">
            <w:pPr>
              <w:tabs>
                <w:tab w:val="left" w:pos="921"/>
              </w:tabs>
              <w:rPr>
                <w:rFonts w:ascii="Times New Roman" w:hAnsi="Times New Roman" w:cs="Times New Roman"/>
              </w:rPr>
            </w:pPr>
            <w:r w:rsidRPr="00F66E7E">
              <w:rPr>
                <w:rFonts w:ascii="Times New Roman" w:hAnsi="Times New Roman" w:cs="Times New Roman"/>
                <w:b/>
                <w:bCs/>
                <w:lang w:val="en-IN"/>
              </w:rPr>
              <w:t>Mid Term Exam</w:t>
            </w:r>
            <w:r w:rsidRPr="00F66E7E">
              <w:rPr>
                <w:rFonts w:ascii="Times New Roman" w:hAnsi="Times New Roman" w:cs="Times New Roman"/>
              </w:rPr>
              <w:t xml:space="preserve"> </w:t>
            </w:r>
          </w:p>
        </w:tc>
      </w:tr>
      <w:tr w:rsidR="00C64C27" w:rsidRPr="00F66E7E" w14:paraId="15FF496B" w14:textId="77777777" w:rsidTr="00EB31A9">
        <w:trPr>
          <w:trHeight w:val="632"/>
        </w:trPr>
        <w:tc>
          <w:tcPr>
            <w:tcW w:w="1423" w:type="dxa"/>
            <w:vAlign w:val="center"/>
          </w:tcPr>
          <w:p w14:paraId="392AED1C" w14:textId="77777777"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9.</w:t>
            </w:r>
          </w:p>
        </w:tc>
        <w:tc>
          <w:tcPr>
            <w:tcW w:w="1555" w:type="dxa"/>
            <w:vAlign w:val="center"/>
          </w:tcPr>
          <w:p w14:paraId="3ED723D0" w14:textId="2E45E4EA"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Week 9</w:t>
            </w:r>
          </w:p>
        </w:tc>
        <w:tc>
          <w:tcPr>
            <w:tcW w:w="853" w:type="dxa"/>
            <w:vAlign w:val="center"/>
          </w:tcPr>
          <w:p w14:paraId="5E85B7D4" w14:textId="06C140C2"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6599" w:type="dxa"/>
          </w:tcPr>
          <w:p w14:paraId="4AEA34FA" w14:textId="4F3013B0" w:rsidR="00C64C27" w:rsidRPr="00F66E7E" w:rsidRDefault="00C64C27" w:rsidP="00C64C27">
            <w:pPr>
              <w:tabs>
                <w:tab w:val="left" w:pos="921"/>
              </w:tabs>
              <w:rPr>
                <w:rFonts w:ascii="Times New Roman" w:hAnsi="Times New Roman" w:cs="Times New Roman"/>
              </w:rPr>
            </w:pPr>
            <w:r w:rsidRPr="00F66E7E">
              <w:rPr>
                <w:rFonts w:ascii="Times New Roman" w:hAnsi="Times New Roman" w:cs="Times New Roman"/>
                <w:color w:val="000000"/>
                <w:lang w:bidi="ta-IN"/>
              </w:rPr>
              <w:t>Demand Patterns</w:t>
            </w:r>
          </w:p>
        </w:tc>
      </w:tr>
      <w:tr w:rsidR="00C64C27" w:rsidRPr="00F66E7E" w14:paraId="0C5FEA34" w14:textId="77777777" w:rsidTr="00EB31A9">
        <w:trPr>
          <w:trHeight w:val="632"/>
        </w:trPr>
        <w:tc>
          <w:tcPr>
            <w:tcW w:w="1423" w:type="dxa"/>
            <w:vAlign w:val="center"/>
          </w:tcPr>
          <w:p w14:paraId="7DB0453D" w14:textId="77777777"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10.</w:t>
            </w:r>
          </w:p>
        </w:tc>
        <w:tc>
          <w:tcPr>
            <w:tcW w:w="1555" w:type="dxa"/>
            <w:vAlign w:val="center"/>
          </w:tcPr>
          <w:p w14:paraId="6E5D3E47" w14:textId="26A596CC"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Week 10</w:t>
            </w:r>
          </w:p>
        </w:tc>
        <w:tc>
          <w:tcPr>
            <w:tcW w:w="853" w:type="dxa"/>
            <w:vAlign w:val="center"/>
          </w:tcPr>
          <w:p w14:paraId="0A2B1338" w14:textId="3EDE11F1"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6599" w:type="dxa"/>
          </w:tcPr>
          <w:p w14:paraId="318D14B3" w14:textId="23559C14" w:rsidR="00C64C27" w:rsidRPr="00F66E7E" w:rsidRDefault="00C64C27" w:rsidP="00C64C27">
            <w:pPr>
              <w:tabs>
                <w:tab w:val="left" w:pos="921"/>
              </w:tabs>
              <w:rPr>
                <w:rFonts w:ascii="Times New Roman" w:hAnsi="Times New Roman" w:cs="Times New Roman"/>
              </w:rPr>
            </w:pPr>
            <w:r w:rsidRPr="00F66E7E">
              <w:rPr>
                <w:rFonts w:ascii="Times New Roman" w:hAnsi="Times New Roman" w:cs="Times New Roman"/>
                <w:color w:val="000000"/>
                <w:lang w:bidi="ta-IN"/>
              </w:rPr>
              <w:t>Maintenance Planning and Control</w:t>
            </w:r>
          </w:p>
        </w:tc>
      </w:tr>
      <w:tr w:rsidR="00C64C27" w:rsidRPr="00F66E7E" w14:paraId="3067B7DB" w14:textId="77777777" w:rsidTr="00EB31A9">
        <w:trPr>
          <w:trHeight w:val="632"/>
        </w:trPr>
        <w:tc>
          <w:tcPr>
            <w:tcW w:w="1423" w:type="dxa"/>
            <w:vAlign w:val="center"/>
          </w:tcPr>
          <w:p w14:paraId="56A871D4" w14:textId="77777777"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11.</w:t>
            </w:r>
          </w:p>
        </w:tc>
        <w:tc>
          <w:tcPr>
            <w:tcW w:w="1555" w:type="dxa"/>
            <w:vAlign w:val="center"/>
          </w:tcPr>
          <w:p w14:paraId="1723C0EA" w14:textId="3996D2DF"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Week 11</w:t>
            </w:r>
          </w:p>
        </w:tc>
        <w:tc>
          <w:tcPr>
            <w:tcW w:w="853" w:type="dxa"/>
            <w:vAlign w:val="center"/>
          </w:tcPr>
          <w:p w14:paraId="51AC7DE4" w14:textId="68631E9E"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6599" w:type="dxa"/>
          </w:tcPr>
          <w:p w14:paraId="1D2D8ADC" w14:textId="77777777" w:rsidR="00C64C27" w:rsidRPr="00F66E7E" w:rsidRDefault="00C64C27" w:rsidP="00C64C27">
            <w:pPr>
              <w:rPr>
                <w:rFonts w:ascii="Times New Roman" w:hAnsi="Times New Roman" w:cs="Times New Roman"/>
              </w:rPr>
            </w:pPr>
            <w:r w:rsidRPr="00F66E7E">
              <w:rPr>
                <w:rFonts w:ascii="Times New Roman" w:hAnsi="Times New Roman" w:cs="Times New Roman"/>
              </w:rPr>
              <w:t>Types of Maintenance</w:t>
            </w:r>
          </w:p>
          <w:p w14:paraId="61666619" w14:textId="7734EBF7" w:rsidR="00C64C27" w:rsidRPr="00F66E7E" w:rsidRDefault="00C64C27" w:rsidP="00C64C27">
            <w:pPr>
              <w:rPr>
                <w:rFonts w:ascii="Times New Roman" w:hAnsi="Times New Roman" w:cs="Times New Roman"/>
              </w:rPr>
            </w:pPr>
            <w:r w:rsidRPr="00F66E7E">
              <w:rPr>
                <w:rFonts w:ascii="Times New Roman" w:hAnsi="Times New Roman" w:cs="Times New Roman"/>
              </w:rPr>
              <w:t>Group Replacement Vs Individual Replacement</w:t>
            </w:r>
          </w:p>
        </w:tc>
      </w:tr>
      <w:tr w:rsidR="00C64C27" w:rsidRPr="00F66E7E" w14:paraId="1695DE59" w14:textId="77777777" w:rsidTr="00F52034">
        <w:trPr>
          <w:trHeight w:val="632"/>
        </w:trPr>
        <w:tc>
          <w:tcPr>
            <w:tcW w:w="1423" w:type="dxa"/>
            <w:vAlign w:val="center"/>
          </w:tcPr>
          <w:p w14:paraId="1605202E" w14:textId="77777777"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12.</w:t>
            </w:r>
          </w:p>
        </w:tc>
        <w:tc>
          <w:tcPr>
            <w:tcW w:w="1555" w:type="dxa"/>
            <w:vAlign w:val="center"/>
          </w:tcPr>
          <w:p w14:paraId="5DB05376" w14:textId="6A2488C8"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Week 12</w:t>
            </w:r>
          </w:p>
        </w:tc>
        <w:tc>
          <w:tcPr>
            <w:tcW w:w="853" w:type="dxa"/>
            <w:vAlign w:val="center"/>
          </w:tcPr>
          <w:p w14:paraId="507EAC09" w14:textId="3D9A8BF5"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6599" w:type="dxa"/>
          </w:tcPr>
          <w:p w14:paraId="7A90F19E" w14:textId="77777777" w:rsidR="00C64C27" w:rsidRPr="00F66E7E" w:rsidRDefault="00C64C27" w:rsidP="00C64C27">
            <w:pPr>
              <w:rPr>
                <w:rFonts w:ascii="Times New Roman" w:hAnsi="Times New Roman" w:cs="Times New Roman"/>
              </w:rPr>
            </w:pPr>
            <w:r w:rsidRPr="00F66E7E">
              <w:rPr>
                <w:rFonts w:ascii="Times New Roman" w:hAnsi="Times New Roman" w:cs="Times New Roman"/>
              </w:rPr>
              <w:t>Facility Location</w:t>
            </w:r>
          </w:p>
          <w:p w14:paraId="269AAAC4" w14:textId="2592326F" w:rsidR="00C64C27" w:rsidRPr="00F66E7E" w:rsidRDefault="00C64C27" w:rsidP="00C64C27">
            <w:pPr>
              <w:rPr>
                <w:rFonts w:ascii="Times New Roman" w:hAnsi="Times New Roman" w:cs="Times New Roman"/>
              </w:rPr>
            </w:pPr>
            <w:r w:rsidRPr="00F66E7E">
              <w:rPr>
                <w:rFonts w:ascii="Times New Roman" w:hAnsi="Times New Roman" w:cs="Times New Roman"/>
              </w:rPr>
              <w:t xml:space="preserve">Factors influencing Plant Location  </w:t>
            </w:r>
          </w:p>
        </w:tc>
      </w:tr>
      <w:tr w:rsidR="00C64C27" w:rsidRPr="00F66E7E" w14:paraId="060D5906" w14:textId="77777777" w:rsidTr="00F52034">
        <w:trPr>
          <w:trHeight w:val="632"/>
        </w:trPr>
        <w:tc>
          <w:tcPr>
            <w:tcW w:w="1423" w:type="dxa"/>
            <w:vAlign w:val="center"/>
          </w:tcPr>
          <w:p w14:paraId="0E7FB834" w14:textId="77777777"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13.</w:t>
            </w:r>
          </w:p>
        </w:tc>
        <w:tc>
          <w:tcPr>
            <w:tcW w:w="1555" w:type="dxa"/>
            <w:vAlign w:val="center"/>
          </w:tcPr>
          <w:p w14:paraId="54CA5B63" w14:textId="16A03D58"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Week 13</w:t>
            </w:r>
          </w:p>
        </w:tc>
        <w:tc>
          <w:tcPr>
            <w:tcW w:w="853" w:type="dxa"/>
            <w:vAlign w:val="center"/>
          </w:tcPr>
          <w:p w14:paraId="7220BD27" w14:textId="6CF819CE" w:rsidR="00C64C27" w:rsidRPr="00F66E7E" w:rsidRDefault="00C64C27" w:rsidP="00C64C27">
            <w:pPr>
              <w:tabs>
                <w:tab w:val="left" w:pos="921"/>
              </w:tabs>
              <w:jc w:val="center"/>
              <w:rPr>
                <w:rFonts w:ascii="Times New Roman" w:hAnsi="Times New Roman" w:cs="Times New Roman"/>
              </w:rPr>
            </w:pPr>
            <w:r w:rsidRPr="00F66E7E">
              <w:rPr>
                <w:rFonts w:ascii="Times New Roman" w:hAnsi="Times New Roman" w:cs="Times New Roman"/>
              </w:rPr>
              <w:t>3</w:t>
            </w:r>
          </w:p>
        </w:tc>
        <w:tc>
          <w:tcPr>
            <w:tcW w:w="6599" w:type="dxa"/>
          </w:tcPr>
          <w:p w14:paraId="6D05795A" w14:textId="11D8EB73" w:rsidR="00C64C27" w:rsidRPr="00F66E7E" w:rsidRDefault="00C64C27" w:rsidP="00C64C27">
            <w:pPr>
              <w:tabs>
                <w:tab w:val="left" w:pos="921"/>
              </w:tabs>
              <w:rPr>
                <w:rFonts w:ascii="Times New Roman" w:hAnsi="Times New Roman" w:cs="Times New Roman"/>
              </w:rPr>
            </w:pPr>
            <w:r w:rsidRPr="00F66E7E">
              <w:rPr>
                <w:rFonts w:ascii="Times New Roman" w:hAnsi="Times New Roman" w:cs="Times New Roman"/>
                <w:color w:val="000000"/>
                <w:lang w:bidi="ta-IN"/>
              </w:rPr>
              <w:t>Material Handling Principle</w:t>
            </w:r>
          </w:p>
        </w:tc>
      </w:tr>
      <w:tr w:rsidR="00F72B68" w:rsidRPr="00F66E7E" w14:paraId="49CC413C" w14:textId="77777777" w:rsidTr="0064522A">
        <w:trPr>
          <w:trHeight w:val="632"/>
        </w:trPr>
        <w:tc>
          <w:tcPr>
            <w:tcW w:w="1423" w:type="dxa"/>
            <w:vAlign w:val="center"/>
          </w:tcPr>
          <w:p w14:paraId="491D013D" w14:textId="77777777" w:rsidR="00F72B68" w:rsidRPr="00F66E7E" w:rsidRDefault="00F72B68" w:rsidP="00F72B68">
            <w:pPr>
              <w:tabs>
                <w:tab w:val="left" w:pos="921"/>
              </w:tabs>
              <w:jc w:val="center"/>
              <w:rPr>
                <w:rFonts w:ascii="Times New Roman" w:hAnsi="Times New Roman" w:cs="Times New Roman"/>
              </w:rPr>
            </w:pPr>
            <w:r w:rsidRPr="00F66E7E">
              <w:rPr>
                <w:rFonts w:ascii="Times New Roman" w:hAnsi="Times New Roman" w:cs="Times New Roman"/>
              </w:rPr>
              <w:t>14.</w:t>
            </w:r>
          </w:p>
        </w:tc>
        <w:tc>
          <w:tcPr>
            <w:tcW w:w="1555" w:type="dxa"/>
            <w:vAlign w:val="center"/>
          </w:tcPr>
          <w:p w14:paraId="78C554A1" w14:textId="1C5E26E6" w:rsidR="00F72B68" w:rsidRPr="00F66E7E" w:rsidRDefault="00F72B68" w:rsidP="00F72B68">
            <w:pPr>
              <w:tabs>
                <w:tab w:val="left" w:pos="921"/>
              </w:tabs>
              <w:jc w:val="center"/>
              <w:rPr>
                <w:rFonts w:ascii="Times New Roman" w:hAnsi="Times New Roman" w:cs="Times New Roman"/>
              </w:rPr>
            </w:pPr>
            <w:r w:rsidRPr="00F66E7E">
              <w:rPr>
                <w:rFonts w:ascii="Times New Roman" w:hAnsi="Times New Roman" w:cs="Times New Roman"/>
              </w:rPr>
              <w:t>Week 14</w:t>
            </w:r>
          </w:p>
        </w:tc>
        <w:tc>
          <w:tcPr>
            <w:tcW w:w="853" w:type="dxa"/>
            <w:vAlign w:val="center"/>
          </w:tcPr>
          <w:p w14:paraId="454C8BAA" w14:textId="0502F1F2" w:rsidR="00F72B68" w:rsidRPr="00F66E7E" w:rsidRDefault="00F72B68" w:rsidP="00F72B68">
            <w:pPr>
              <w:tabs>
                <w:tab w:val="left" w:pos="921"/>
              </w:tabs>
              <w:jc w:val="center"/>
              <w:rPr>
                <w:rFonts w:ascii="Times New Roman" w:hAnsi="Times New Roman" w:cs="Times New Roman"/>
              </w:rPr>
            </w:pPr>
            <w:r w:rsidRPr="00F66E7E">
              <w:rPr>
                <w:rFonts w:ascii="Times New Roman" w:hAnsi="Times New Roman" w:cs="Times New Roman"/>
              </w:rPr>
              <w:t>3</w:t>
            </w:r>
          </w:p>
        </w:tc>
        <w:tc>
          <w:tcPr>
            <w:tcW w:w="6599" w:type="dxa"/>
            <w:vAlign w:val="center"/>
          </w:tcPr>
          <w:p w14:paraId="2496D73F" w14:textId="07DFBE73" w:rsidR="00F72B68" w:rsidRPr="00F66E7E" w:rsidRDefault="00F72B68" w:rsidP="00F72B68">
            <w:pPr>
              <w:tabs>
                <w:tab w:val="left" w:pos="921"/>
              </w:tabs>
              <w:rPr>
                <w:rFonts w:ascii="Times New Roman" w:hAnsi="Times New Roman" w:cs="Times New Roman"/>
              </w:rPr>
            </w:pPr>
            <w:r w:rsidRPr="00F66E7E">
              <w:rPr>
                <w:rFonts w:ascii="Times New Roman" w:hAnsi="Times New Roman" w:cs="Times New Roman"/>
              </w:rPr>
              <w:t>Revision</w:t>
            </w:r>
          </w:p>
        </w:tc>
      </w:tr>
      <w:tr w:rsidR="00F72B68" w:rsidRPr="00F66E7E" w14:paraId="05677CED" w14:textId="77777777" w:rsidTr="0091368E">
        <w:trPr>
          <w:trHeight w:val="632"/>
        </w:trPr>
        <w:tc>
          <w:tcPr>
            <w:tcW w:w="1423" w:type="dxa"/>
            <w:vAlign w:val="center"/>
          </w:tcPr>
          <w:p w14:paraId="3BEF8139" w14:textId="77777777" w:rsidR="00F72B68" w:rsidRPr="00F66E7E" w:rsidRDefault="00F72B68" w:rsidP="00F72B68">
            <w:pPr>
              <w:tabs>
                <w:tab w:val="left" w:pos="921"/>
              </w:tabs>
              <w:jc w:val="center"/>
              <w:rPr>
                <w:rFonts w:ascii="Times New Roman" w:hAnsi="Times New Roman" w:cs="Times New Roman"/>
              </w:rPr>
            </w:pPr>
            <w:r w:rsidRPr="00F66E7E">
              <w:rPr>
                <w:rFonts w:ascii="Times New Roman" w:hAnsi="Times New Roman" w:cs="Times New Roman"/>
              </w:rPr>
              <w:t>15.</w:t>
            </w:r>
          </w:p>
        </w:tc>
        <w:tc>
          <w:tcPr>
            <w:tcW w:w="1555" w:type="dxa"/>
            <w:vAlign w:val="center"/>
          </w:tcPr>
          <w:p w14:paraId="6E3D4D28" w14:textId="2C45BB02" w:rsidR="00F72B68" w:rsidRPr="00F66E7E" w:rsidRDefault="00F72B68" w:rsidP="00F72B68">
            <w:pPr>
              <w:tabs>
                <w:tab w:val="left" w:pos="921"/>
              </w:tabs>
              <w:jc w:val="center"/>
              <w:rPr>
                <w:rFonts w:ascii="Times New Roman" w:hAnsi="Times New Roman" w:cs="Times New Roman"/>
              </w:rPr>
            </w:pPr>
            <w:r w:rsidRPr="00F66E7E">
              <w:rPr>
                <w:rFonts w:ascii="Times New Roman" w:hAnsi="Times New Roman" w:cs="Times New Roman"/>
              </w:rPr>
              <w:t>Week 15</w:t>
            </w:r>
          </w:p>
        </w:tc>
        <w:tc>
          <w:tcPr>
            <w:tcW w:w="7452" w:type="dxa"/>
            <w:gridSpan w:val="2"/>
            <w:vAlign w:val="center"/>
          </w:tcPr>
          <w:p w14:paraId="40C5F57C" w14:textId="2916D5A9" w:rsidR="00F72B68" w:rsidRPr="00F66E7E" w:rsidRDefault="00F72B68" w:rsidP="00F72B68">
            <w:pPr>
              <w:tabs>
                <w:tab w:val="left" w:pos="921"/>
              </w:tabs>
              <w:jc w:val="center"/>
              <w:rPr>
                <w:rFonts w:ascii="Times New Roman" w:hAnsi="Times New Roman" w:cs="Times New Roman"/>
              </w:rPr>
            </w:pPr>
            <w:r w:rsidRPr="00F66E7E">
              <w:rPr>
                <w:rFonts w:ascii="Times New Roman" w:hAnsi="Times New Roman" w:cs="Times New Roman"/>
                <w:color w:val="70AD47" w:themeColor="accent6"/>
              </w:rPr>
              <w:t>Final Examination</w:t>
            </w:r>
          </w:p>
        </w:tc>
      </w:tr>
    </w:tbl>
    <w:p w14:paraId="6E3052A2" w14:textId="77777777" w:rsidR="00812B36" w:rsidRPr="00F66E7E"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rsidRPr="00F66E7E" w14:paraId="6E2B507D" w14:textId="77777777" w:rsidTr="0086307F">
        <w:trPr>
          <w:trHeight w:val="1343"/>
        </w:trPr>
        <w:tc>
          <w:tcPr>
            <w:tcW w:w="1418" w:type="dxa"/>
            <w:vAlign w:val="center"/>
          </w:tcPr>
          <w:p w14:paraId="4EDEF614" w14:textId="77777777" w:rsidR="00AC335E" w:rsidRPr="00F66E7E" w:rsidRDefault="00C432EE" w:rsidP="00C432EE">
            <w:pPr>
              <w:tabs>
                <w:tab w:val="left" w:pos="921"/>
              </w:tabs>
              <w:rPr>
                <w:rFonts w:ascii="Times New Roman" w:hAnsi="Times New Roman" w:cs="Times New Roman"/>
                <w:b/>
              </w:rPr>
            </w:pPr>
            <w:r w:rsidRPr="00F66E7E">
              <w:rPr>
                <w:rFonts w:ascii="Times New Roman" w:hAnsi="Times New Roman" w:cs="Times New Roman"/>
              </w:rPr>
              <w:lastRenderedPageBreak/>
              <w:t xml:space="preserve">        </w:t>
            </w:r>
            <w:r w:rsidR="00AC335E" w:rsidRPr="00F66E7E">
              <w:rPr>
                <w:rFonts w:ascii="Times New Roman" w:hAnsi="Times New Roman" w:cs="Times New Roman"/>
                <w:b/>
              </w:rPr>
              <w:t>19.</w:t>
            </w:r>
          </w:p>
        </w:tc>
        <w:tc>
          <w:tcPr>
            <w:tcW w:w="8976" w:type="dxa"/>
          </w:tcPr>
          <w:p w14:paraId="5A934664" w14:textId="77777777" w:rsidR="00AC335E" w:rsidRPr="00F66E7E" w:rsidRDefault="00AC335E" w:rsidP="00AC335E">
            <w:pPr>
              <w:jc w:val="both"/>
              <w:rPr>
                <w:rFonts w:ascii="Times New Roman" w:hAnsi="Times New Roman" w:cs="Times New Roman"/>
                <w:b/>
              </w:rPr>
            </w:pPr>
            <w:r w:rsidRPr="00F66E7E">
              <w:rPr>
                <w:rFonts w:ascii="Times New Roman" w:hAnsi="Times New Roman" w:cs="Times New Roman"/>
                <w:b/>
              </w:rPr>
              <w:t>Examinations:</w:t>
            </w:r>
            <w:r w:rsidR="00AB7AFA" w:rsidRPr="00F66E7E">
              <w:rPr>
                <w:rFonts w:ascii="Times New Roman" w:hAnsi="Times New Roman" w:cs="Times New Roman"/>
                <w:b/>
              </w:rPr>
              <w:t xml:space="preserve"> </w:t>
            </w:r>
          </w:p>
          <w:p w14:paraId="60901A70" w14:textId="0214A096" w:rsidR="003902CB" w:rsidRPr="00F66E7E" w:rsidRDefault="003902CB" w:rsidP="003902CB">
            <w:pPr>
              <w:pStyle w:val="ListParagraph"/>
              <w:numPr>
                <w:ilvl w:val="0"/>
                <w:numId w:val="43"/>
              </w:numPr>
              <w:jc w:val="both"/>
              <w:rPr>
                <w:rFonts w:ascii="Times New Roman" w:hAnsi="Times New Roman" w:cs="Times New Roman"/>
                <w:b/>
              </w:rPr>
            </w:pPr>
            <w:r w:rsidRPr="00F66E7E">
              <w:rPr>
                <w:rFonts w:ascii="Times New Roman" w:hAnsi="Times New Roman" w:cs="Times New Roman"/>
                <w:b/>
              </w:rPr>
              <w:t xml:space="preserve">Define the terms of </w:t>
            </w:r>
            <w:r w:rsidR="00F72B68" w:rsidRPr="00F66E7E">
              <w:rPr>
                <w:rFonts w:ascii="Times New Roman" w:hAnsi="Times New Roman" w:cs="Times New Roman"/>
                <w:b/>
              </w:rPr>
              <w:t>Production Management</w:t>
            </w:r>
          </w:p>
          <w:p w14:paraId="0AE5ABC4" w14:textId="01D6AAE7" w:rsidR="003902CB" w:rsidRPr="00F66E7E" w:rsidRDefault="003902CB" w:rsidP="003902CB">
            <w:pPr>
              <w:pStyle w:val="ListParagraph"/>
              <w:numPr>
                <w:ilvl w:val="0"/>
                <w:numId w:val="43"/>
              </w:numPr>
              <w:jc w:val="both"/>
              <w:rPr>
                <w:rFonts w:ascii="Times New Roman" w:hAnsi="Times New Roman" w:cs="Times New Roman"/>
                <w:b/>
              </w:rPr>
            </w:pPr>
            <w:r w:rsidRPr="00F66E7E">
              <w:rPr>
                <w:rFonts w:ascii="Times New Roman" w:hAnsi="Times New Roman" w:cs="Times New Roman"/>
                <w:b/>
              </w:rPr>
              <w:t>List the methods of analyzing</w:t>
            </w:r>
          </w:p>
          <w:p w14:paraId="328CEE95" w14:textId="0DB5534C" w:rsidR="003902CB" w:rsidRPr="00F66E7E" w:rsidRDefault="003902CB" w:rsidP="003902CB">
            <w:pPr>
              <w:pStyle w:val="ListParagraph"/>
              <w:numPr>
                <w:ilvl w:val="0"/>
                <w:numId w:val="43"/>
              </w:numPr>
              <w:jc w:val="both"/>
              <w:rPr>
                <w:rFonts w:ascii="Times New Roman" w:hAnsi="Times New Roman" w:cs="Times New Roman"/>
                <w:b/>
              </w:rPr>
            </w:pPr>
            <w:r w:rsidRPr="00F66E7E">
              <w:rPr>
                <w:rFonts w:ascii="Times New Roman" w:hAnsi="Times New Roman" w:cs="Times New Roman"/>
                <w:b/>
              </w:rPr>
              <w:t>Solve the problems</w:t>
            </w:r>
            <w:r w:rsidR="00F72B68" w:rsidRPr="00F66E7E">
              <w:rPr>
                <w:rFonts w:ascii="Times New Roman" w:hAnsi="Times New Roman" w:cs="Times New Roman"/>
                <w:b/>
              </w:rPr>
              <w:t xml:space="preserve"> in Production </w:t>
            </w:r>
            <w:r w:rsidR="00C64C27" w:rsidRPr="00F66E7E">
              <w:rPr>
                <w:rFonts w:ascii="Times New Roman" w:hAnsi="Times New Roman" w:cs="Times New Roman"/>
                <w:b/>
              </w:rPr>
              <w:t>Management</w:t>
            </w:r>
          </w:p>
          <w:p w14:paraId="275B21C5" w14:textId="63A9A6D0" w:rsidR="0086307F" w:rsidRPr="00F66E7E" w:rsidRDefault="0086307F" w:rsidP="003902CB">
            <w:pPr>
              <w:pStyle w:val="ListParagraph"/>
              <w:jc w:val="both"/>
              <w:rPr>
                <w:rFonts w:ascii="Times New Roman" w:hAnsi="Times New Roman" w:cs="Times New Roman"/>
                <w:b/>
              </w:rPr>
            </w:pPr>
          </w:p>
        </w:tc>
      </w:tr>
      <w:tr w:rsidR="001317A9" w:rsidRPr="00F66E7E" w14:paraId="503B97F4" w14:textId="77777777" w:rsidTr="00F67A48">
        <w:trPr>
          <w:trHeight w:val="608"/>
        </w:trPr>
        <w:tc>
          <w:tcPr>
            <w:tcW w:w="1418" w:type="dxa"/>
            <w:vAlign w:val="center"/>
          </w:tcPr>
          <w:p w14:paraId="7D008EDD" w14:textId="09FAE142" w:rsidR="001317A9" w:rsidRPr="00F66E7E" w:rsidRDefault="001317A9" w:rsidP="001317A9">
            <w:pPr>
              <w:tabs>
                <w:tab w:val="left" w:pos="921"/>
              </w:tabs>
              <w:jc w:val="center"/>
              <w:rPr>
                <w:rFonts w:ascii="Times New Roman" w:hAnsi="Times New Roman" w:cs="Times New Roman"/>
                <w:b/>
              </w:rPr>
            </w:pPr>
            <w:r w:rsidRPr="00F66E7E">
              <w:rPr>
                <w:rFonts w:ascii="Times New Roman" w:hAnsi="Times New Roman" w:cs="Times New Roman"/>
                <w:b/>
              </w:rPr>
              <w:t>20.</w:t>
            </w:r>
          </w:p>
        </w:tc>
        <w:tc>
          <w:tcPr>
            <w:tcW w:w="8976" w:type="dxa"/>
            <w:vAlign w:val="center"/>
          </w:tcPr>
          <w:p w14:paraId="4F1C9DCC" w14:textId="77777777" w:rsidR="001317A9" w:rsidRPr="00F66E7E" w:rsidRDefault="001317A9" w:rsidP="001317A9">
            <w:pPr>
              <w:pStyle w:val="Default"/>
              <w:rPr>
                <w:rFonts w:ascii="Times New Roman" w:hAnsi="Times New Roman" w:cs="Times New Roman"/>
                <w:b/>
                <w:color w:val="auto"/>
                <w:sz w:val="22"/>
                <w:szCs w:val="22"/>
              </w:rPr>
            </w:pPr>
            <w:r w:rsidRPr="00F66E7E">
              <w:rPr>
                <w:rFonts w:ascii="Times New Roman" w:hAnsi="Times New Roman" w:cs="Times New Roman"/>
                <w:b/>
                <w:color w:val="auto"/>
                <w:sz w:val="22"/>
                <w:szCs w:val="22"/>
              </w:rPr>
              <w:t xml:space="preserve">Course Policy: </w:t>
            </w:r>
          </w:p>
          <w:p w14:paraId="19759E03" w14:textId="4AEEB5D7" w:rsidR="001317A9" w:rsidRPr="00F66E7E" w:rsidRDefault="003902CB" w:rsidP="003902CB">
            <w:pPr>
              <w:pStyle w:val="ListParagraph"/>
              <w:numPr>
                <w:ilvl w:val="0"/>
                <w:numId w:val="43"/>
              </w:numPr>
              <w:jc w:val="both"/>
              <w:rPr>
                <w:rFonts w:ascii="Times New Roman" w:hAnsi="Times New Roman" w:cs="Times New Roman"/>
                <w:bCs/>
              </w:rPr>
            </w:pPr>
            <w:r w:rsidRPr="00F66E7E">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rsidRPr="00F66E7E" w14:paraId="5A8C5943" w14:textId="77777777" w:rsidTr="00F67A48">
        <w:trPr>
          <w:trHeight w:val="608"/>
        </w:trPr>
        <w:tc>
          <w:tcPr>
            <w:tcW w:w="1418" w:type="dxa"/>
            <w:vAlign w:val="center"/>
          </w:tcPr>
          <w:p w14:paraId="0EBBC805" w14:textId="633318A2" w:rsidR="001317A9" w:rsidRPr="00F66E7E" w:rsidRDefault="001317A9" w:rsidP="001317A9">
            <w:pPr>
              <w:tabs>
                <w:tab w:val="left" w:pos="921"/>
              </w:tabs>
              <w:jc w:val="center"/>
              <w:rPr>
                <w:rFonts w:ascii="Times New Roman" w:hAnsi="Times New Roman" w:cs="Times New Roman"/>
                <w:b/>
              </w:rPr>
            </w:pPr>
            <w:r w:rsidRPr="00F66E7E">
              <w:rPr>
                <w:rFonts w:ascii="Times New Roman" w:hAnsi="Times New Roman" w:cs="Times New Roman"/>
                <w:b/>
              </w:rPr>
              <w:t>21.</w:t>
            </w:r>
          </w:p>
        </w:tc>
        <w:tc>
          <w:tcPr>
            <w:tcW w:w="8976" w:type="dxa"/>
            <w:vAlign w:val="center"/>
          </w:tcPr>
          <w:p w14:paraId="159EDAA0" w14:textId="77777777" w:rsidR="001317A9" w:rsidRPr="00F66E7E" w:rsidRDefault="001317A9" w:rsidP="001317A9">
            <w:pPr>
              <w:pStyle w:val="Default"/>
              <w:rPr>
                <w:rFonts w:ascii="Times New Roman" w:hAnsi="Times New Roman" w:cs="Times New Roman"/>
                <w:b/>
                <w:color w:val="auto"/>
                <w:sz w:val="22"/>
                <w:szCs w:val="22"/>
              </w:rPr>
            </w:pPr>
            <w:r w:rsidRPr="00F66E7E">
              <w:rPr>
                <w:rFonts w:ascii="Times New Roman" w:hAnsi="Times New Roman" w:cs="Times New Roman"/>
                <w:b/>
                <w:color w:val="auto"/>
                <w:sz w:val="22"/>
                <w:szCs w:val="22"/>
              </w:rPr>
              <w:t>Note:</w:t>
            </w:r>
          </w:p>
          <w:p w14:paraId="3D607A07" w14:textId="77777777" w:rsidR="003902CB" w:rsidRPr="00F66E7E" w:rsidRDefault="003902CB" w:rsidP="003902CB">
            <w:pPr>
              <w:pStyle w:val="ListParagraph"/>
              <w:numPr>
                <w:ilvl w:val="0"/>
                <w:numId w:val="42"/>
              </w:numPr>
              <w:jc w:val="both"/>
              <w:rPr>
                <w:rFonts w:ascii="Times New Roman" w:hAnsi="Times New Roman" w:cs="Times New Roman"/>
                <w:bCs/>
              </w:rPr>
            </w:pPr>
            <w:r w:rsidRPr="00F66E7E">
              <w:rPr>
                <w:rFonts w:ascii="Times New Roman" w:hAnsi="Times New Roman" w:cs="Times New Roman"/>
                <w:bCs/>
              </w:rPr>
              <w:t>Seek help from the lecturer or your classmates whenever you need to.</w:t>
            </w:r>
          </w:p>
          <w:p w14:paraId="393624D4" w14:textId="77777777" w:rsidR="003902CB" w:rsidRPr="00F66E7E" w:rsidRDefault="003902CB" w:rsidP="003902CB">
            <w:pPr>
              <w:pStyle w:val="ListParagraph"/>
              <w:numPr>
                <w:ilvl w:val="0"/>
                <w:numId w:val="42"/>
              </w:numPr>
              <w:jc w:val="both"/>
              <w:rPr>
                <w:rFonts w:ascii="Times New Roman" w:hAnsi="Times New Roman" w:cs="Times New Roman"/>
                <w:bCs/>
              </w:rPr>
            </w:pPr>
            <w:r w:rsidRPr="00F66E7E">
              <w:rPr>
                <w:rFonts w:ascii="Times New Roman" w:hAnsi="Times New Roman" w:cs="Times New Roman"/>
                <w:bCs/>
              </w:rPr>
              <w:t>Time spent in learning is never wasted, however, make sure that you make it enjoyable.</w:t>
            </w:r>
          </w:p>
          <w:p w14:paraId="54F51DFD" w14:textId="6D2F9B06" w:rsidR="001317A9" w:rsidRPr="00F66E7E" w:rsidRDefault="003902CB" w:rsidP="003902CB">
            <w:pPr>
              <w:pStyle w:val="Default"/>
              <w:numPr>
                <w:ilvl w:val="0"/>
                <w:numId w:val="42"/>
              </w:numPr>
              <w:rPr>
                <w:rFonts w:ascii="Times New Roman" w:hAnsi="Times New Roman" w:cs="Times New Roman"/>
                <w:b/>
              </w:rPr>
            </w:pPr>
            <w:r w:rsidRPr="00F66E7E">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F66E7E" w:rsidRDefault="008E0A45" w:rsidP="0079605A">
      <w:pPr>
        <w:tabs>
          <w:tab w:val="left" w:pos="960"/>
        </w:tabs>
        <w:rPr>
          <w:rFonts w:ascii="Times New Roman" w:hAnsi="Times New Roman" w:cs="Times New Roman"/>
        </w:rPr>
      </w:pPr>
    </w:p>
    <w:sectPr w:rsidR="008E0A45" w:rsidRPr="00F66E7E" w:rsidSect="00350F03">
      <w:headerReference w:type="default" r:id="rId8"/>
      <w:footerReference w:type="default" r:id="rId9"/>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D119" w14:textId="77777777" w:rsidR="001F7348" w:rsidRDefault="001F7348" w:rsidP="00FA1355">
      <w:pPr>
        <w:spacing w:after="0" w:line="240" w:lineRule="auto"/>
      </w:pPr>
      <w:r>
        <w:separator/>
      </w:r>
    </w:p>
  </w:endnote>
  <w:endnote w:type="continuationSeparator" w:id="0">
    <w:p w14:paraId="5C6BBFAF" w14:textId="77777777" w:rsidR="001F7348" w:rsidRDefault="001F7348"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50"/>
      <w:gridCol w:w="518"/>
    </w:tblGrid>
    <w:tr w:rsidR="00FA1355" w14:paraId="63779804" w14:textId="77777777">
      <w:trPr>
        <w:jc w:val="right"/>
      </w:trPr>
      <w:tc>
        <w:tcPr>
          <w:tcW w:w="4795" w:type="dxa"/>
          <w:vAlign w:val="center"/>
        </w:tcPr>
        <w:sdt>
          <w:sdtPr>
            <w:rPr>
              <w:caps/>
              <w:color w:val="000000" w:themeColor="text1"/>
              <w:sz w:val="18"/>
            </w:rPr>
            <w:alias w:val="Author"/>
            <w:tag w:val=""/>
            <w:id w:val="1534539408"/>
            <w:placeholder>
              <w:docPart w:val="4016D14C078A42AA9C9997AF54A3AA83"/>
            </w:placeholder>
            <w:dataBinding w:prefixMappings="xmlns:ns0='http://purl.org/dc/elements/1.1/' xmlns:ns1='http://schemas.openxmlformats.org/package/2006/metadata/core-properties' " w:xpath="/ns1:coreProperties[1]/ns0:creator[1]" w:storeItemID="{6C3C8BC8-F283-45AE-878A-BAB7291924A1}"/>
            <w:text/>
          </w:sdtPr>
          <w:sdtContent>
            <w:p w14:paraId="116E3A20" w14:textId="6B7B669B" w:rsidR="00FA1355" w:rsidRDefault="00F20A50" w:rsidP="003E7301">
              <w:pPr>
                <w:pStyle w:val="Header"/>
                <w:jc w:val="right"/>
                <w:rPr>
                  <w:caps/>
                  <w:color w:val="000000" w:themeColor="text1"/>
                </w:rPr>
              </w:pPr>
              <w:r>
                <w:rPr>
                  <w:caps/>
                  <w:color w:val="000000" w:themeColor="text1"/>
                  <w:sz w:val="18"/>
                </w:rPr>
                <w:t>Prabhu mannadhan</w:t>
              </w:r>
              <w:r w:rsidR="00B02677">
                <w:rPr>
                  <w:caps/>
                  <w:color w:val="000000" w:themeColor="text1"/>
                  <w:sz w:val="18"/>
                </w:rPr>
                <w:t>\</w:t>
              </w:r>
              <w:r>
                <w:rPr>
                  <w:caps/>
                  <w:color w:val="000000" w:themeColor="text1"/>
                  <w:sz w:val="18"/>
                </w:rPr>
                <w:t>assistant Professor</w:t>
              </w:r>
              <w:r w:rsidR="00B02677">
                <w:rPr>
                  <w:caps/>
                  <w:color w:val="000000" w:themeColor="text1"/>
                  <w:sz w:val="18"/>
                </w:rPr>
                <w:t>\</w:t>
              </w:r>
              <w:r>
                <w:rPr>
                  <w:caps/>
                  <w:color w:val="000000" w:themeColor="text1"/>
                  <w:sz w:val="18"/>
                </w:rPr>
                <w:t>Business administration</w:t>
              </w:r>
              <w:r w:rsidR="00B02677">
                <w:rPr>
                  <w:caps/>
                  <w:color w:val="000000" w:themeColor="text1"/>
                  <w:sz w:val="18"/>
                </w:rPr>
                <w:t>\</w:t>
              </w:r>
              <w:r w:rsidR="0037796D">
                <w:rPr>
                  <w:caps/>
                  <w:color w:val="000000" w:themeColor="text1"/>
                  <w:sz w:val="18"/>
                </w:rPr>
                <w:t>administration &amp; economics</w:t>
              </w:r>
              <w:r w:rsidR="00B02677">
                <w:rPr>
                  <w:caps/>
                  <w:color w:val="000000" w:themeColor="text1"/>
                  <w:sz w:val="18"/>
                </w:rPr>
                <w:t>\lfu\2022-2023</w:t>
              </w:r>
            </w:p>
          </w:sdtContent>
        </w:sdt>
      </w:tc>
      <w:tc>
        <w:tcPr>
          <w:tcW w:w="250" w:type="pct"/>
          <w:shd w:val="clear" w:color="auto" w:fill="ED7D31" w:themeFill="accent2"/>
          <w:vAlign w:val="center"/>
        </w:tcPr>
        <w:p w14:paraId="4CB8AAA7" w14:textId="16BCE766" w:rsidR="00FA1355" w:rsidRDefault="00FA13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7301">
            <w:rPr>
              <w:noProof/>
              <w:color w:val="FFFFFF" w:themeColor="background1"/>
            </w:rPr>
            <w:t>1</w:t>
          </w:r>
          <w:r>
            <w:rPr>
              <w:noProof/>
              <w:color w:val="FFFFFF" w:themeColor="background1"/>
            </w:rPr>
            <w:fldChar w:fldCharType="end"/>
          </w:r>
        </w:p>
      </w:tc>
    </w:tr>
  </w:tbl>
  <w:p w14:paraId="7E0FB900" w14:textId="77777777" w:rsidR="00FA1355" w:rsidRDefault="00FA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210B" w14:textId="77777777" w:rsidR="001F7348" w:rsidRDefault="001F7348" w:rsidP="00FA1355">
      <w:pPr>
        <w:spacing w:after="0" w:line="240" w:lineRule="auto"/>
      </w:pPr>
      <w:r>
        <w:separator/>
      </w:r>
    </w:p>
  </w:footnote>
  <w:footnote w:type="continuationSeparator" w:id="0">
    <w:p w14:paraId="07603F62" w14:textId="77777777" w:rsidR="001F7348" w:rsidRDefault="001F7348"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7DFF56B7"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7DFF56B7"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Administration</w:t>
                    </w: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8024A"/>
    <w:multiLevelType w:val="hybridMultilevel"/>
    <w:tmpl w:val="029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3"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5356C90"/>
    <w:multiLevelType w:val="hybridMultilevel"/>
    <w:tmpl w:val="2BF0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2"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6"/>
  </w:num>
  <w:num w:numId="2" w16cid:durableId="184515235">
    <w:abstractNumId w:val="20"/>
  </w:num>
  <w:num w:numId="3" w16cid:durableId="1180437779">
    <w:abstractNumId w:val="44"/>
  </w:num>
  <w:num w:numId="4" w16cid:durableId="2071534275">
    <w:abstractNumId w:val="28"/>
  </w:num>
  <w:num w:numId="5" w16cid:durableId="1692075180">
    <w:abstractNumId w:val="26"/>
  </w:num>
  <w:num w:numId="6" w16cid:durableId="1675766324">
    <w:abstractNumId w:val="7"/>
  </w:num>
  <w:num w:numId="7" w16cid:durableId="1707825228">
    <w:abstractNumId w:val="49"/>
  </w:num>
  <w:num w:numId="8" w16cid:durableId="532697561">
    <w:abstractNumId w:val="19"/>
  </w:num>
  <w:num w:numId="9" w16cid:durableId="823395357">
    <w:abstractNumId w:val="50"/>
  </w:num>
  <w:num w:numId="10" w16cid:durableId="2141263346">
    <w:abstractNumId w:val="45"/>
  </w:num>
  <w:num w:numId="11" w16cid:durableId="804465947">
    <w:abstractNumId w:val="2"/>
  </w:num>
  <w:num w:numId="12" w16cid:durableId="1465388701">
    <w:abstractNumId w:val="9"/>
  </w:num>
  <w:num w:numId="13" w16cid:durableId="1285038066">
    <w:abstractNumId w:val="15"/>
  </w:num>
  <w:num w:numId="14" w16cid:durableId="945623778">
    <w:abstractNumId w:val="35"/>
  </w:num>
  <w:num w:numId="15" w16cid:durableId="1906908734">
    <w:abstractNumId w:val="22"/>
  </w:num>
  <w:num w:numId="16" w16cid:durableId="989796010">
    <w:abstractNumId w:val="0"/>
  </w:num>
  <w:num w:numId="17" w16cid:durableId="351952083">
    <w:abstractNumId w:val="42"/>
  </w:num>
  <w:num w:numId="18" w16cid:durableId="13657845">
    <w:abstractNumId w:val="38"/>
  </w:num>
  <w:num w:numId="19" w16cid:durableId="576210538">
    <w:abstractNumId w:val="46"/>
  </w:num>
  <w:num w:numId="20" w16cid:durableId="1700400430">
    <w:abstractNumId w:val="24"/>
  </w:num>
  <w:num w:numId="21" w16cid:durableId="1189683940">
    <w:abstractNumId w:val="40"/>
  </w:num>
  <w:num w:numId="22" w16cid:durableId="1227882841">
    <w:abstractNumId w:val="41"/>
  </w:num>
  <w:num w:numId="23" w16cid:durableId="118845219">
    <w:abstractNumId w:val="11"/>
  </w:num>
  <w:num w:numId="24" w16cid:durableId="1283464622">
    <w:abstractNumId w:val="13"/>
  </w:num>
  <w:num w:numId="25" w16cid:durableId="577904958">
    <w:abstractNumId w:val="18"/>
  </w:num>
  <w:num w:numId="26" w16cid:durableId="904032235">
    <w:abstractNumId w:val="52"/>
  </w:num>
  <w:num w:numId="27" w16cid:durableId="1238858618">
    <w:abstractNumId w:val="47"/>
  </w:num>
  <w:num w:numId="28" w16cid:durableId="1038165128">
    <w:abstractNumId w:val="27"/>
  </w:num>
  <w:num w:numId="29" w16cid:durableId="1305891576">
    <w:abstractNumId w:val="30"/>
  </w:num>
  <w:num w:numId="30" w16cid:durableId="2096049349">
    <w:abstractNumId w:val="29"/>
  </w:num>
  <w:num w:numId="31" w16cid:durableId="2040349248">
    <w:abstractNumId w:val="14"/>
  </w:num>
  <w:num w:numId="32" w16cid:durableId="1080639761">
    <w:abstractNumId w:val="51"/>
  </w:num>
  <w:num w:numId="33" w16cid:durableId="1162699378">
    <w:abstractNumId w:val="4"/>
  </w:num>
  <w:num w:numId="34" w16cid:durableId="1295334775">
    <w:abstractNumId w:val="36"/>
  </w:num>
  <w:num w:numId="35" w16cid:durableId="817380266">
    <w:abstractNumId w:val="48"/>
  </w:num>
  <w:num w:numId="36" w16cid:durableId="1292711028">
    <w:abstractNumId w:val="32"/>
  </w:num>
  <w:num w:numId="37" w16cid:durableId="285233496">
    <w:abstractNumId w:val="17"/>
  </w:num>
  <w:num w:numId="38" w16cid:durableId="1935632043">
    <w:abstractNumId w:val="23"/>
  </w:num>
  <w:num w:numId="39" w16cid:durableId="220212948">
    <w:abstractNumId w:val="1"/>
  </w:num>
  <w:num w:numId="40" w16cid:durableId="1616251670">
    <w:abstractNumId w:val="10"/>
  </w:num>
  <w:num w:numId="41" w16cid:durableId="1310330001">
    <w:abstractNumId w:val="21"/>
  </w:num>
  <w:num w:numId="42" w16cid:durableId="944264892">
    <w:abstractNumId w:val="43"/>
  </w:num>
  <w:num w:numId="43" w16cid:durableId="1901789264">
    <w:abstractNumId w:val="12"/>
  </w:num>
  <w:num w:numId="44" w16cid:durableId="90928843">
    <w:abstractNumId w:val="6"/>
  </w:num>
  <w:num w:numId="45" w16cid:durableId="230040366">
    <w:abstractNumId w:val="3"/>
  </w:num>
  <w:num w:numId="46" w16cid:durableId="14330904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1"/>
  </w:num>
  <w:num w:numId="48" w16cid:durableId="491020519">
    <w:abstractNumId w:val="33"/>
  </w:num>
  <w:num w:numId="49" w16cid:durableId="6056967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39"/>
  </w:num>
  <w:num w:numId="51" w16cid:durableId="1500929114">
    <w:abstractNumId w:val="5"/>
  </w:num>
  <w:num w:numId="52" w16cid:durableId="2030796025">
    <w:abstractNumId w:val="25"/>
  </w:num>
  <w:num w:numId="53" w16cid:durableId="522091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rQUAjpRWEi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F2D7B"/>
    <w:rsid w:val="000F5288"/>
    <w:rsid w:val="001036B4"/>
    <w:rsid w:val="00120B0C"/>
    <w:rsid w:val="001317A9"/>
    <w:rsid w:val="00137D47"/>
    <w:rsid w:val="00164D56"/>
    <w:rsid w:val="00180C8C"/>
    <w:rsid w:val="001C2950"/>
    <w:rsid w:val="001F0894"/>
    <w:rsid w:val="001F7348"/>
    <w:rsid w:val="00250337"/>
    <w:rsid w:val="00274613"/>
    <w:rsid w:val="00280A33"/>
    <w:rsid w:val="00281087"/>
    <w:rsid w:val="00284840"/>
    <w:rsid w:val="002A4170"/>
    <w:rsid w:val="002A673D"/>
    <w:rsid w:val="002B102A"/>
    <w:rsid w:val="002B557E"/>
    <w:rsid w:val="002C2217"/>
    <w:rsid w:val="002C5902"/>
    <w:rsid w:val="002C7D6D"/>
    <w:rsid w:val="002D05F1"/>
    <w:rsid w:val="002D0AA3"/>
    <w:rsid w:val="002F1AE1"/>
    <w:rsid w:val="003139A0"/>
    <w:rsid w:val="00320B8D"/>
    <w:rsid w:val="00324AA6"/>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10DAA"/>
    <w:rsid w:val="00730CC5"/>
    <w:rsid w:val="00730DB7"/>
    <w:rsid w:val="007541CF"/>
    <w:rsid w:val="0076334D"/>
    <w:rsid w:val="0079605A"/>
    <w:rsid w:val="007A14AF"/>
    <w:rsid w:val="007B7CF4"/>
    <w:rsid w:val="007D0E77"/>
    <w:rsid w:val="007D2C57"/>
    <w:rsid w:val="007D67C3"/>
    <w:rsid w:val="007D7331"/>
    <w:rsid w:val="007E2812"/>
    <w:rsid w:val="007F63E6"/>
    <w:rsid w:val="00804D7D"/>
    <w:rsid w:val="00812B36"/>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B6D63"/>
    <w:rsid w:val="009C2A88"/>
    <w:rsid w:val="009C5414"/>
    <w:rsid w:val="009C72F7"/>
    <w:rsid w:val="009D1457"/>
    <w:rsid w:val="009E61C7"/>
    <w:rsid w:val="009F73A6"/>
    <w:rsid w:val="00A10FC0"/>
    <w:rsid w:val="00A275FB"/>
    <w:rsid w:val="00A33CF9"/>
    <w:rsid w:val="00A51CF4"/>
    <w:rsid w:val="00A562EA"/>
    <w:rsid w:val="00A706D5"/>
    <w:rsid w:val="00A7129E"/>
    <w:rsid w:val="00A714E5"/>
    <w:rsid w:val="00A97502"/>
    <w:rsid w:val="00AA391D"/>
    <w:rsid w:val="00AB7AFA"/>
    <w:rsid w:val="00AC335E"/>
    <w:rsid w:val="00AD0297"/>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64C27"/>
    <w:rsid w:val="00C702F8"/>
    <w:rsid w:val="00C90130"/>
    <w:rsid w:val="00CB4217"/>
    <w:rsid w:val="00CB62DB"/>
    <w:rsid w:val="00CC3314"/>
    <w:rsid w:val="00CE0D64"/>
    <w:rsid w:val="00CF0EDE"/>
    <w:rsid w:val="00D07C77"/>
    <w:rsid w:val="00D12670"/>
    <w:rsid w:val="00D633F6"/>
    <w:rsid w:val="00D6530A"/>
    <w:rsid w:val="00D86EA0"/>
    <w:rsid w:val="00DA7184"/>
    <w:rsid w:val="00DF27DD"/>
    <w:rsid w:val="00E23DD4"/>
    <w:rsid w:val="00E43EC0"/>
    <w:rsid w:val="00E4471D"/>
    <w:rsid w:val="00E45758"/>
    <w:rsid w:val="00E46853"/>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0A50"/>
    <w:rsid w:val="00F22A71"/>
    <w:rsid w:val="00F465D1"/>
    <w:rsid w:val="00F560C0"/>
    <w:rsid w:val="00F66E7E"/>
    <w:rsid w:val="00F67A48"/>
    <w:rsid w:val="00F72B6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72B68"/>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6D14C078A42AA9C9997AF54A3AA83"/>
        <w:category>
          <w:name w:val="General"/>
          <w:gallery w:val="placeholder"/>
        </w:category>
        <w:types>
          <w:type w:val="bbPlcHdr"/>
        </w:types>
        <w:behaviors>
          <w:behavior w:val="content"/>
        </w:behaviors>
        <w:guid w:val="{B5739157-39FC-44C4-8181-1B79EB2C0142}"/>
      </w:docPartPr>
      <w:docPartBody>
        <w:p w:rsidR="001A471A" w:rsidRDefault="009300C8" w:rsidP="009300C8">
          <w:pPr>
            <w:pStyle w:val="4016D14C078A42AA9C9997AF54A3AA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8"/>
    <w:rsid w:val="00015635"/>
    <w:rsid w:val="000531DC"/>
    <w:rsid w:val="00096033"/>
    <w:rsid w:val="00105F23"/>
    <w:rsid w:val="00155326"/>
    <w:rsid w:val="001A471A"/>
    <w:rsid w:val="00215880"/>
    <w:rsid w:val="00263916"/>
    <w:rsid w:val="002D31C5"/>
    <w:rsid w:val="003655E3"/>
    <w:rsid w:val="004827CB"/>
    <w:rsid w:val="004E1A38"/>
    <w:rsid w:val="004E66AF"/>
    <w:rsid w:val="00533B34"/>
    <w:rsid w:val="0061344A"/>
    <w:rsid w:val="00643D1D"/>
    <w:rsid w:val="00696D6E"/>
    <w:rsid w:val="00725031"/>
    <w:rsid w:val="00740D96"/>
    <w:rsid w:val="00752330"/>
    <w:rsid w:val="00791ADE"/>
    <w:rsid w:val="007B6423"/>
    <w:rsid w:val="0086125F"/>
    <w:rsid w:val="009300C8"/>
    <w:rsid w:val="009958B2"/>
    <w:rsid w:val="009C247F"/>
    <w:rsid w:val="009D2843"/>
    <w:rsid w:val="00A00128"/>
    <w:rsid w:val="00A04D96"/>
    <w:rsid w:val="00AA1BC5"/>
    <w:rsid w:val="00BC5F7D"/>
    <w:rsid w:val="00BD230E"/>
    <w:rsid w:val="00BD445D"/>
    <w:rsid w:val="00C72D39"/>
    <w:rsid w:val="00E24FDA"/>
    <w:rsid w:val="00E606F9"/>
    <w:rsid w:val="00F0150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6D14C078A42AA9C9997AF54A3AA83">
    <w:name w:val="4016D14C078A42AA9C9997AF54A3AA83"/>
    <w:rsid w:val="0093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Prabhu mannadhan\assistant Professor\Business administration\administration &amp; economics\lfu\2022-2023</dc:creator>
  <cp:keywords/>
  <dc:description/>
  <cp:lastModifiedBy>Bordau</cp:lastModifiedBy>
  <cp:revision>10</cp:revision>
  <cp:lastPrinted>2019-02-06T05:01:00Z</cp:lastPrinted>
  <dcterms:created xsi:type="dcterms:W3CDTF">2023-06-04T06:31:00Z</dcterms:created>
  <dcterms:modified xsi:type="dcterms:W3CDTF">2023-06-14T12:44:00Z</dcterms:modified>
</cp:coreProperties>
</file>