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Default="00DA7184" w:rsidP="000D6990">
      <w:pPr>
        <w:rPr>
          <w:rFonts w:ascii="Times New Roman" w:hAnsi="Times New Roman" w:cs="Times New Roman"/>
          <w:b/>
          <w:sz w:val="32"/>
        </w:rPr>
      </w:pPr>
    </w:p>
    <w:p w14:paraId="57B3B968" w14:textId="24DCC0CC" w:rsidR="00B02677" w:rsidRDefault="00B02677" w:rsidP="000D6990">
      <w:pPr>
        <w:rPr>
          <w:rFonts w:ascii="Times New Roman" w:hAnsi="Times New Roman" w:cs="Times New Roman"/>
          <w:b/>
          <w:sz w:val="32"/>
        </w:rPr>
      </w:pPr>
    </w:p>
    <w:p w14:paraId="43DD08CF" w14:textId="11A7B79B" w:rsidR="00B02677" w:rsidRDefault="00B02677" w:rsidP="000D6990">
      <w:pPr>
        <w:rPr>
          <w:rFonts w:ascii="Times New Roman" w:hAnsi="Times New Roman" w:cs="Times New Roman"/>
          <w:b/>
          <w:sz w:val="32"/>
        </w:rPr>
      </w:pPr>
    </w:p>
    <w:p w14:paraId="6A3B76F2" w14:textId="77777777" w:rsidR="00B02677" w:rsidRPr="00856519" w:rsidRDefault="00B02677" w:rsidP="000D6990">
      <w:pPr>
        <w:rPr>
          <w:rFonts w:ascii="Times New Roman" w:hAnsi="Times New Roman" w:cs="Times New Roman"/>
          <w:b/>
          <w:sz w:val="32"/>
        </w:rPr>
      </w:pPr>
    </w:p>
    <w:p w14:paraId="1A538B3A" w14:textId="63681591" w:rsidR="00EE692E" w:rsidRDefault="00105C96" w:rsidP="00EE692E">
      <w:pPr>
        <w:jc w:val="center"/>
        <w:rPr>
          <w:rFonts w:ascii="Times New Roman" w:eastAsia="Times New Roman" w:hAnsi="Times New Roman" w:cs="Times New Roman"/>
          <w:b/>
          <w:color w:val="002060"/>
          <w:sz w:val="52"/>
          <w:szCs w:val="52"/>
        </w:rPr>
      </w:pPr>
      <w:r>
        <w:rPr>
          <w:rFonts w:ascii="Times New Roman" w:eastAsia="Times New Roman" w:hAnsi="Times New Roman" w:cs="Times New Roman"/>
          <w:b/>
          <w:color w:val="002060"/>
          <w:sz w:val="52"/>
          <w:szCs w:val="52"/>
        </w:rPr>
        <w:t>Intermediate Accounting</w:t>
      </w:r>
    </w:p>
    <w:p w14:paraId="5E5C4FEC" w14:textId="77777777" w:rsidR="00DA7184" w:rsidRPr="00856519" w:rsidRDefault="00DA7184" w:rsidP="00856519">
      <w:pPr>
        <w:jc w:val="center"/>
        <w:rPr>
          <w:rFonts w:ascii="Times New Roman" w:hAnsi="Times New Roman" w:cs="Times New Roman"/>
          <w:b/>
          <w:sz w:val="32"/>
        </w:rPr>
      </w:pPr>
    </w:p>
    <w:p w14:paraId="1672EA6D" w14:textId="77777777" w:rsidR="00DA7184" w:rsidRPr="00856519" w:rsidRDefault="00DA7184" w:rsidP="00856519">
      <w:pPr>
        <w:jc w:val="center"/>
        <w:rPr>
          <w:rFonts w:ascii="Times New Roman" w:hAnsi="Times New Roman" w:cs="Times New Roman"/>
          <w:b/>
          <w:sz w:val="32"/>
        </w:rPr>
      </w:pPr>
    </w:p>
    <w:p w14:paraId="51981B55" w14:textId="0E64EB43" w:rsidR="00DA7184" w:rsidRPr="00856519" w:rsidRDefault="00105C96" w:rsidP="00EE1135">
      <w:pPr>
        <w:jc w:val="center"/>
        <w:rPr>
          <w:rFonts w:ascii="Times New Roman" w:hAnsi="Times New Roman" w:cs="Times New Roman"/>
          <w:b/>
          <w:sz w:val="32"/>
        </w:rPr>
      </w:pPr>
      <w:r>
        <w:rPr>
          <w:rFonts w:ascii="Times New Roman" w:hAnsi="Times New Roman" w:cs="Times New Roman"/>
          <w:b/>
          <w:sz w:val="32"/>
        </w:rPr>
        <w:t>Second</w:t>
      </w:r>
      <w:r w:rsidR="00B03EA8">
        <w:rPr>
          <w:rFonts w:ascii="Times New Roman" w:hAnsi="Times New Roman" w:cs="Times New Roman"/>
          <w:b/>
          <w:sz w:val="32"/>
        </w:rPr>
        <w:t xml:space="preserve"> </w:t>
      </w:r>
      <w:r w:rsidR="002B102A">
        <w:rPr>
          <w:rFonts w:ascii="Times New Roman" w:hAnsi="Times New Roman" w:cs="Times New Roman"/>
          <w:b/>
          <w:sz w:val="32"/>
        </w:rPr>
        <w:t>Stage</w:t>
      </w:r>
      <w:r w:rsidR="00DA7184" w:rsidRPr="00856519">
        <w:rPr>
          <w:rFonts w:ascii="Times New Roman" w:hAnsi="Times New Roman" w:cs="Times New Roman"/>
          <w:b/>
          <w:sz w:val="32"/>
        </w:rPr>
        <w:t xml:space="preserve"> – </w:t>
      </w:r>
      <w:r w:rsidR="00EA350F">
        <w:rPr>
          <w:rFonts w:ascii="Times New Roman" w:hAnsi="Times New Roman" w:cs="Times New Roman"/>
          <w:b/>
          <w:sz w:val="32"/>
        </w:rPr>
        <w:t>Second</w:t>
      </w:r>
      <w:r w:rsidR="00EA350F" w:rsidRPr="00856519">
        <w:rPr>
          <w:rFonts w:ascii="Times New Roman" w:hAnsi="Times New Roman" w:cs="Times New Roman"/>
          <w:b/>
          <w:sz w:val="32"/>
        </w:rPr>
        <w:t xml:space="preserve"> </w:t>
      </w:r>
      <w:r w:rsidR="00DA7184" w:rsidRPr="00856519">
        <w:rPr>
          <w:rFonts w:ascii="Times New Roman" w:hAnsi="Times New Roman" w:cs="Times New Roman"/>
          <w:b/>
          <w:sz w:val="32"/>
        </w:rPr>
        <w:t>Semester</w:t>
      </w:r>
    </w:p>
    <w:p w14:paraId="535D6D82" w14:textId="77777777" w:rsidR="00DA7184" w:rsidRPr="005E6461" w:rsidRDefault="00DA7184" w:rsidP="000D6990">
      <w:pPr>
        <w:rPr>
          <w:rFonts w:ascii="Times New Roman" w:hAnsi="Times New Roman" w:cs="Times New Roman"/>
          <w:b/>
          <w:sz w:val="40"/>
        </w:rPr>
      </w:pPr>
    </w:p>
    <w:p w14:paraId="423F0811" w14:textId="0BE0712B" w:rsidR="00DA7184" w:rsidRPr="000D6990" w:rsidRDefault="00CC78D9" w:rsidP="003E7301">
      <w:pPr>
        <w:jc w:val="center"/>
        <w:rPr>
          <w:rFonts w:ascii="Times New Roman" w:hAnsi="Times New Roman" w:cs="Times New Roman"/>
          <w:b/>
          <w:color w:val="002060"/>
          <w:sz w:val="36"/>
        </w:rPr>
      </w:pPr>
      <w:r>
        <w:rPr>
          <w:rFonts w:ascii="Times New Roman" w:hAnsi="Times New Roman" w:cs="Times New Roman"/>
          <w:b/>
          <w:color w:val="002060"/>
          <w:sz w:val="36"/>
        </w:rPr>
        <w:t>Assist. lect</w:t>
      </w:r>
      <w:r w:rsidR="00EA4B81" w:rsidRPr="00501ABC">
        <w:rPr>
          <w:rFonts w:ascii="Times New Roman" w:hAnsi="Times New Roman" w:cs="Times New Roman"/>
          <w:b/>
          <w:color w:val="002060"/>
          <w:sz w:val="36"/>
        </w:rPr>
        <w:t>.</w:t>
      </w:r>
      <w:r w:rsidR="00501ABC" w:rsidRPr="00501ABC">
        <w:rPr>
          <w:rFonts w:ascii="Jacques Francois Shadow" w:eastAsia="Jacques Francois Shadow" w:hAnsi="Jacques Francois Shadow" w:cs="Jacques Francois Shadow"/>
        </w:rPr>
        <w:t xml:space="preserve"> </w:t>
      </w:r>
      <w:r>
        <w:rPr>
          <w:rFonts w:ascii="Times New Roman" w:hAnsi="Times New Roman" w:cs="Times New Roman"/>
          <w:b/>
          <w:color w:val="002060"/>
          <w:sz w:val="36"/>
        </w:rPr>
        <w:t>Rebin Bilal Mohammed</w:t>
      </w:r>
    </w:p>
    <w:p w14:paraId="072546FA" w14:textId="77777777" w:rsidR="00856519" w:rsidRPr="00856519" w:rsidRDefault="00856519" w:rsidP="00856519">
      <w:pPr>
        <w:jc w:val="center"/>
        <w:rPr>
          <w:rFonts w:ascii="Times New Roman" w:hAnsi="Times New Roman" w:cs="Times New Roman"/>
          <w:b/>
          <w:sz w:val="32"/>
        </w:rPr>
      </w:pPr>
    </w:p>
    <w:p w14:paraId="3C208D48" w14:textId="23D37346" w:rsidR="00DA7184" w:rsidRPr="00B357F1" w:rsidRDefault="00DA7184" w:rsidP="003E7301">
      <w:pPr>
        <w:jc w:val="center"/>
        <w:rPr>
          <w:rFonts w:ascii="Times New Roman" w:hAnsi="Times New Roman" w:cs="Times New Roman"/>
          <w:b/>
          <w:color w:val="2E74B5" w:themeColor="accent1" w:themeShade="BF"/>
          <w:sz w:val="32"/>
        </w:rPr>
      </w:pPr>
      <w:r w:rsidRPr="00B357F1">
        <w:rPr>
          <w:rFonts w:ascii="Times New Roman" w:hAnsi="Times New Roman" w:cs="Times New Roman"/>
          <w:b/>
          <w:color w:val="2E74B5" w:themeColor="accent1" w:themeShade="BF"/>
          <w:sz w:val="32"/>
        </w:rPr>
        <w:t xml:space="preserve">Academic Year: </w:t>
      </w:r>
      <w:r w:rsidR="00EE1135" w:rsidRPr="00501ABC">
        <w:rPr>
          <w:rFonts w:ascii="Times New Roman" w:hAnsi="Times New Roman" w:cs="Times New Roman"/>
          <w:b/>
          <w:color w:val="2E74B5" w:themeColor="accent1" w:themeShade="BF"/>
          <w:sz w:val="32"/>
        </w:rPr>
        <w:t>20</w:t>
      </w:r>
      <w:r w:rsidR="003E7301" w:rsidRPr="00501ABC">
        <w:rPr>
          <w:rFonts w:ascii="Times New Roman" w:hAnsi="Times New Roman" w:cs="Times New Roman"/>
          <w:b/>
          <w:color w:val="2E74B5" w:themeColor="accent1" w:themeShade="BF"/>
          <w:sz w:val="32"/>
        </w:rPr>
        <w:t>2</w:t>
      </w:r>
      <w:r w:rsidR="002B102A" w:rsidRPr="00501ABC">
        <w:rPr>
          <w:rFonts w:ascii="Times New Roman" w:hAnsi="Times New Roman" w:cs="Times New Roman"/>
          <w:b/>
          <w:color w:val="2E74B5" w:themeColor="accent1" w:themeShade="BF"/>
          <w:sz w:val="32"/>
        </w:rPr>
        <w:t>2</w:t>
      </w:r>
      <w:r w:rsidR="00EE1135" w:rsidRPr="00501ABC">
        <w:rPr>
          <w:rFonts w:ascii="Times New Roman" w:hAnsi="Times New Roman" w:cs="Times New Roman"/>
          <w:b/>
          <w:color w:val="2E74B5" w:themeColor="accent1" w:themeShade="BF"/>
          <w:sz w:val="32"/>
        </w:rPr>
        <w:t>-202</w:t>
      </w:r>
      <w:r w:rsidR="002B102A" w:rsidRPr="00501ABC">
        <w:rPr>
          <w:rFonts w:ascii="Times New Roman" w:hAnsi="Times New Roman" w:cs="Times New Roman"/>
          <w:b/>
          <w:color w:val="2E74B5" w:themeColor="accent1" w:themeShade="BF"/>
          <w:sz w:val="32"/>
        </w:rPr>
        <w:t>3</w:t>
      </w:r>
    </w:p>
    <w:p w14:paraId="47D8E04B" w14:textId="77777777" w:rsidR="00DA7184" w:rsidRDefault="00DA7184" w:rsidP="00856519">
      <w:pPr>
        <w:jc w:val="center"/>
        <w:rPr>
          <w:rFonts w:ascii="Times New Roman" w:hAnsi="Times New Roman" w:cs="Times New Roman"/>
          <w:b/>
          <w:sz w:val="32"/>
        </w:rPr>
      </w:pPr>
    </w:p>
    <w:p w14:paraId="66216E9E" w14:textId="77777777" w:rsidR="00B357F1" w:rsidRDefault="00B357F1" w:rsidP="00856519">
      <w:pPr>
        <w:jc w:val="center"/>
        <w:rPr>
          <w:rFonts w:ascii="Times New Roman" w:hAnsi="Times New Roman" w:cs="Times New Roman"/>
          <w:b/>
          <w:sz w:val="32"/>
        </w:rPr>
      </w:pPr>
      <w:r>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Default="00B357F1" w:rsidP="00856519">
      <w:pPr>
        <w:jc w:val="center"/>
        <w:rPr>
          <w:rFonts w:ascii="Times New Roman" w:hAnsi="Times New Roman" w:cs="Times New Roman"/>
          <w:b/>
          <w:sz w:val="32"/>
        </w:rPr>
      </w:pPr>
      <w:r>
        <w:rPr>
          <w:rFonts w:ascii="Times New Roman" w:hAnsi="Times New Roman" w:cs="Times New Roman"/>
          <w:b/>
          <w:sz w:val="32"/>
        </w:rPr>
        <w:t>Course Book</w:t>
      </w:r>
    </w:p>
    <w:p w14:paraId="555B8D80" w14:textId="77777777" w:rsidR="00987699" w:rsidRDefault="00987699" w:rsidP="00856519">
      <w:pPr>
        <w:jc w:val="center"/>
        <w:rPr>
          <w:rFonts w:ascii="Times New Roman" w:hAnsi="Times New Roman" w:cs="Times New Roman"/>
          <w:b/>
          <w:sz w:val="32"/>
        </w:rPr>
      </w:pPr>
    </w:p>
    <w:p w14:paraId="3450581E" w14:textId="77777777" w:rsidR="00CC3314" w:rsidRDefault="00CC3314" w:rsidP="00856519">
      <w:pPr>
        <w:framePr w:hSpace="180" w:wrap="around" w:hAnchor="margin" w:y="907"/>
        <w:jc w:val="center"/>
        <w:rPr>
          <w:rFonts w:ascii="Times New Roman" w:hAnsi="Times New Roman" w:cs="Times New Roman"/>
          <w:b/>
          <w:sz w:val="32"/>
        </w:rPr>
      </w:pPr>
    </w:p>
    <w:p w14:paraId="095150F7" w14:textId="77777777" w:rsidR="00CC3314"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14:paraId="6B9748D8" w14:textId="77777777" w:rsidTr="00A51CF4">
        <w:trPr>
          <w:trHeight w:val="512"/>
        </w:trPr>
        <w:tc>
          <w:tcPr>
            <w:tcW w:w="680" w:type="pct"/>
            <w:vAlign w:val="center"/>
          </w:tcPr>
          <w:p w14:paraId="0F9BD3F3"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lastRenderedPageBreak/>
              <w:t>S. No.</w:t>
            </w:r>
          </w:p>
        </w:tc>
        <w:tc>
          <w:tcPr>
            <w:tcW w:w="1724" w:type="pct"/>
            <w:vAlign w:val="center"/>
          </w:tcPr>
          <w:p w14:paraId="681EB7F0"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t>Information</w:t>
            </w:r>
          </w:p>
        </w:tc>
        <w:tc>
          <w:tcPr>
            <w:tcW w:w="2596" w:type="pct"/>
            <w:vAlign w:val="center"/>
          </w:tcPr>
          <w:p w14:paraId="7D8367E5" w14:textId="77777777" w:rsidR="00CC3314" w:rsidRDefault="00CC3314" w:rsidP="00A51CF4">
            <w:pPr>
              <w:jc w:val="center"/>
              <w:rPr>
                <w:rFonts w:ascii="Times New Roman" w:hAnsi="Times New Roman" w:cs="Times New Roman"/>
                <w:b/>
              </w:rPr>
            </w:pPr>
            <w:r w:rsidRPr="00D633F6">
              <w:rPr>
                <w:rFonts w:ascii="Times New Roman" w:hAnsi="Times New Roman" w:cs="Times New Roman"/>
                <w:b/>
              </w:rPr>
              <w:t>Detail</w:t>
            </w:r>
            <w:r>
              <w:rPr>
                <w:rFonts w:ascii="Times New Roman" w:hAnsi="Times New Roman" w:cs="Times New Roman"/>
                <w:b/>
              </w:rPr>
              <w:t>s</w:t>
            </w:r>
          </w:p>
          <w:p w14:paraId="3535CA1B" w14:textId="77777777" w:rsidR="00CC3314" w:rsidRPr="00D633F6" w:rsidRDefault="00CC3314" w:rsidP="00A51CF4">
            <w:pPr>
              <w:jc w:val="center"/>
              <w:rPr>
                <w:rFonts w:ascii="Times New Roman" w:hAnsi="Times New Roman" w:cs="Times New Roman"/>
                <w:b/>
              </w:rPr>
            </w:pPr>
          </w:p>
        </w:tc>
      </w:tr>
      <w:tr w:rsidR="00B8581F" w14:paraId="7303E0E7" w14:textId="77777777" w:rsidTr="00776BE4">
        <w:trPr>
          <w:trHeight w:val="249"/>
        </w:trPr>
        <w:tc>
          <w:tcPr>
            <w:tcW w:w="680" w:type="pct"/>
            <w:vAlign w:val="center"/>
          </w:tcPr>
          <w:p w14:paraId="25D27AE9"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Name</w:t>
            </w:r>
          </w:p>
        </w:tc>
        <w:tc>
          <w:tcPr>
            <w:tcW w:w="2596" w:type="pct"/>
          </w:tcPr>
          <w:p w14:paraId="2AB814D4" w14:textId="7B62029E" w:rsidR="00B8581F" w:rsidRPr="00A33CF9" w:rsidRDefault="00105C96" w:rsidP="00B8581F">
            <w:pPr>
              <w:jc w:val="both"/>
              <w:rPr>
                <w:rFonts w:ascii="Times New Roman" w:hAnsi="Times New Roman" w:cs="Times New Roman"/>
              </w:rPr>
            </w:pPr>
            <w:r>
              <w:rPr>
                <w:rFonts w:ascii="Times New Roman" w:hAnsi="Times New Roman" w:cs="Times New Roman"/>
              </w:rPr>
              <w:t>Intermediate Accounting</w:t>
            </w:r>
            <w:r w:rsidR="00CC78D9">
              <w:rPr>
                <w:rFonts w:ascii="Times New Roman" w:hAnsi="Times New Roman" w:cs="Times New Roman"/>
              </w:rPr>
              <w:t xml:space="preserve"> </w:t>
            </w:r>
          </w:p>
        </w:tc>
      </w:tr>
      <w:tr w:rsidR="00B8581F" w14:paraId="3B53A0C5" w14:textId="77777777" w:rsidTr="00EE1135">
        <w:trPr>
          <w:trHeight w:val="249"/>
        </w:trPr>
        <w:tc>
          <w:tcPr>
            <w:tcW w:w="680" w:type="pct"/>
            <w:vAlign w:val="center"/>
          </w:tcPr>
          <w:p w14:paraId="76D8009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Code</w:t>
            </w:r>
          </w:p>
        </w:tc>
        <w:tc>
          <w:tcPr>
            <w:tcW w:w="2596" w:type="pct"/>
            <w:shd w:val="clear" w:color="auto" w:fill="auto"/>
            <w:vAlign w:val="center"/>
          </w:tcPr>
          <w:p w14:paraId="073C9CAF" w14:textId="2FC3A562" w:rsidR="00B8581F" w:rsidRPr="00A33CF9" w:rsidRDefault="00B8581F" w:rsidP="00B8581F">
            <w:pPr>
              <w:jc w:val="both"/>
              <w:rPr>
                <w:rFonts w:ascii="Times New Roman" w:hAnsi="Times New Roman" w:cs="Times New Roman"/>
              </w:rPr>
            </w:pPr>
          </w:p>
        </w:tc>
      </w:tr>
      <w:tr w:rsidR="00B8581F" w14:paraId="3CFF2465" w14:textId="77777777" w:rsidTr="00EE1135">
        <w:trPr>
          <w:trHeight w:val="262"/>
        </w:trPr>
        <w:tc>
          <w:tcPr>
            <w:tcW w:w="680" w:type="pct"/>
            <w:vAlign w:val="center"/>
          </w:tcPr>
          <w:p w14:paraId="124B6C1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Lecturer In-charge</w:t>
            </w:r>
          </w:p>
        </w:tc>
        <w:tc>
          <w:tcPr>
            <w:tcW w:w="2596" w:type="pct"/>
            <w:shd w:val="clear" w:color="auto" w:fill="auto"/>
            <w:vAlign w:val="center"/>
          </w:tcPr>
          <w:p w14:paraId="63CCA5BD" w14:textId="6D30ED8B" w:rsidR="00B8581F" w:rsidRPr="00A33CF9" w:rsidRDefault="00CC78D9" w:rsidP="00B8581F">
            <w:pPr>
              <w:jc w:val="both"/>
              <w:rPr>
                <w:rFonts w:ascii="Times New Roman" w:hAnsi="Times New Roman" w:cs="Times New Roman"/>
              </w:rPr>
            </w:pPr>
            <w:r w:rsidRPr="00CC78D9">
              <w:rPr>
                <w:rFonts w:ascii="Times New Roman" w:hAnsi="Times New Roman" w:cs="Times New Roman"/>
              </w:rPr>
              <w:t>Rebin Bilal Mohammed</w:t>
            </w:r>
          </w:p>
        </w:tc>
      </w:tr>
      <w:tr w:rsidR="00B8581F" w14:paraId="63474A25" w14:textId="77777777" w:rsidTr="00A51CF4">
        <w:trPr>
          <w:trHeight w:val="499"/>
        </w:trPr>
        <w:tc>
          <w:tcPr>
            <w:tcW w:w="680" w:type="pct"/>
            <w:vAlign w:val="center"/>
          </w:tcPr>
          <w:p w14:paraId="2323FD4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D633F6" w:rsidRDefault="00B8581F" w:rsidP="00B8581F">
            <w:pPr>
              <w:jc w:val="both"/>
              <w:rPr>
                <w:rFonts w:ascii="Times New Roman" w:hAnsi="Times New Roman" w:cs="Times New Roman"/>
                <w:b/>
              </w:rPr>
            </w:pPr>
            <w:r>
              <w:rPr>
                <w:rFonts w:ascii="Times New Roman" w:hAnsi="Times New Roman" w:cs="Times New Roman"/>
                <w:b/>
              </w:rPr>
              <w:t>College/Department</w:t>
            </w:r>
          </w:p>
        </w:tc>
        <w:tc>
          <w:tcPr>
            <w:tcW w:w="2596" w:type="pct"/>
            <w:vAlign w:val="center"/>
          </w:tcPr>
          <w:p w14:paraId="5621A1C1" w14:textId="5133F7C1" w:rsidR="00B8581F" w:rsidRPr="00A33CF9" w:rsidRDefault="00501ABC" w:rsidP="00B8581F">
            <w:pPr>
              <w:jc w:val="both"/>
              <w:rPr>
                <w:rFonts w:ascii="Times New Roman" w:hAnsi="Times New Roman" w:cs="Times New Roman"/>
              </w:rPr>
            </w:pPr>
            <w:r>
              <w:rPr>
                <w:rFonts w:ascii="Times New Roman" w:hAnsi="Times New Roman" w:cs="Times New Roman"/>
              </w:rPr>
              <w:t>Administration and Economics/</w:t>
            </w:r>
            <w:r w:rsidR="00EA350F">
              <w:rPr>
                <w:rFonts w:ascii="Times New Roman" w:hAnsi="Times New Roman" w:cs="Times New Roman"/>
              </w:rPr>
              <w:t>Health Administration</w:t>
            </w:r>
          </w:p>
        </w:tc>
      </w:tr>
      <w:tr w:rsidR="00B8581F" w14:paraId="0E42E754" w14:textId="77777777" w:rsidTr="00A51CF4">
        <w:trPr>
          <w:trHeight w:val="512"/>
        </w:trPr>
        <w:tc>
          <w:tcPr>
            <w:tcW w:w="680" w:type="pct"/>
            <w:vAlign w:val="center"/>
          </w:tcPr>
          <w:p w14:paraId="40F44FE6"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Contact Information</w:t>
            </w:r>
          </w:p>
        </w:tc>
        <w:tc>
          <w:tcPr>
            <w:tcW w:w="2596" w:type="pct"/>
            <w:vAlign w:val="center"/>
          </w:tcPr>
          <w:p w14:paraId="4E9A3DD5" w14:textId="20906CCB" w:rsidR="00B8581F" w:rsidRPr="00A33CF9" w:rsidRDefault="00CC78D9" w:rsidP="007D67C3">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B8581F" w14:paraId="7403EC77" w14:textId="77777777" w:rsidTr="00A51CF4">
        <w:trPr>
          <w:trHeight w:val="762"/>
        </w:trPr>
        <w:tc>
          <w:tcPr>
            <w:tcW w:w="680" w:type="pct"/>
            <w:vAlign w:val="center"/>
          </w:tcPr>
          <w:p w14:paraId="37B137EA"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Time (in hours) per Week</w:t>
            </w:r>
          </w:p>
        </w:tc>
        <w:tc>
          <w:tcPr>
            <w:tcW w:w="2596" w:type="pct"/>
            <w:vAlign w:val="center"/>
          </w:tcPr>
          <w:p w14:paraId="3052D00A" w14:textId="16FFE894" w:rsidR="00B8581F" w:rsidRPr="00A33CF9" w:rsidRDefault="00EA350F" w:rsidP="00B8581F">
            <w:pPr>
              <w:jc w:val="both"/>
              <w:rPr>
                <w:rFonts w:ascii="Times New Roman" w:hAnsi="Times New Roman" w:cs="Times New Roman"/>
              </w:rPr>
            </w:pPr>
            <w:r>
              <w:rPr>
                <w:rFonts w:ascii="Times New Roman" w:hAnsi="Times New Roman" w:cs="Times New Roman"/>
              </w:rPr>
              <w:t>2</w:t>
            </w:r>
            <w:r w:rsidR="00501ABC">
              <w:rPr>
                <w:rFonts w:ascii="Times New Roman" w:hAnsi="Times New Roman" w:cs="Times New Roman"/>
              </w:rPr>
              <w:t xml:space="preserve"> Hours</w:t>
            </w:r>
          </w:p>
        </w:tc>
      </w:tr>
      <w:tr w:rsidR="00B8581F" w14:paraId="13C41407" w14:textId="77777777" w:rsidTr="00A51CF4">
        <w:trPr>
          <w:trHeight w:val="262"/>
        </w:trPr>
        <w:tc>
          <w:tcPr>
            <w:tcW w:w="680" w:type="pct"/>
            <w:vAlign w:val="center"/>
          </w:tcPr>
          <w:p w14:paraId="5593937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Office Hours</w:t>
            </w:r>
          </w:p>
        </w:tc>
        <w:tc>
          <w:tcPr>
            <w:tcW w:w="2596" w:type="pct"/>
            <w:vAlign w:val="center"/>
          </w:tcPr>
          <w:p w14:paraId="47549AD1" w14:textId="2C967B73" w:rsidR="00B8581F" w:rsidRPr="00A33CF9" w:rsidRDefault="00501ABC" w:rsidP="00B8581F">
            <w:pPr>
              <w:jc w:val="both"/>
              <w:rPr>
                <w:rFonts w:ascii="Times New Roman" w:hAnsi="Times New Roman" w:cs="Times New Roman"/>
              </w:rPr>
            </w:pPr>
            <w:r>
              <w:rPr>
                <w:rFonts w:ascii="Times New Roman" w:hAnsi="Times New Roman" w:cs="Times New Roman"/>
              </w:rPr>
              <w:t xml:space="preserve">Wednesdays 10:00-2:00 </w:t>
            </w:r>
          </w:p>
        </w:tc>
      </w:tr>
      <w:tr w:rsidR="006E7A9C" w14:paraId="483D19BE" w14:textId="77777777" w:rsidTr="006F33AC">
        <w:trPr>
          <w:trHeight w:val="1952"/>
        </w:trPr>
        <w:tc>
          <w:tcPr>
            <w:tcW w:w="680" w:type="pct"/>
            <w:vAlign w:val="center"/>
          </w:tcPr>
          <w:p w14:paraId="64410AAF"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Teacher’s Academic Profile</w:t>
            </w:r>
          </w:p>
        </w:tc>
        <w:tc>
          <w:tcPr>
            <w:tcW w:w="2596" w:type="pct"/>
            <w:vAlign w:val="center"/>
          </w:tcPr>
          <w:p w14:paraId="7C0E3611" w14:textId="45181B80" w:rsidR="006E7A9C" w:rsidRPr="00A33CF9" w:rsidRDefault="00CC78D9" w:rsidP="006E7A9C">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6E7A9C" w14:paraId="0EC27B2E" w14:textId="77777777" w:rsidTr="00A51CF4">
        <w:trPr>
          <w:trHeight w:val="249"/>
        </w:trPr>
        <w:tc>
          <w:tcPr>
            <w:tcW w:w="680" w:type="pct"/>
            <w:vAlign w:val="center"/>
          </w:tcPr>
          <w:p w14:paraId="6B1179B1" w14:textId="77777777" w:rsidR="006E7A9C" w:rsidRPr="00D633F6" w:rsidRDefault="006E7A9C" w:rsidP="006E7A9C">
            <w:pPr>
              <w:pStyle w:val="ListParagraph"/>
              <w:numPr>
                <w:ilvl w:val="0"/>
                <w:numId w:val="2"/>
              </w:numPr>
              <w:jc w:val="center"/>
              <w:rPr>
                <w:rFonts w:ascii="Times New Roman" w:hAnsi="Times New Roman" w:cs="Times New Roman"/>
                <w:b/>
              </w:rPr>
            </w:pPr>
            <w:r>
              <w:rPr>
                <w:rFonts w:ascii="Times New Roman" w:hAnsi="Times New Roman" w:cs="Times New Roman"/>
                <w:b/>
              </w:rPr>
              <w:t xml:space="preserve"> </w:t>
            </w:r>
          </w:p>
        </w:tc>
        <w:tc>
          <w:tcPr>
            <w:tcW w:w="1724" w:type="pct"/>
            <w:vAlign w:val="center"/>
          </w:tcPr>
          <w:p w14:paraId="18767C2E" w14:textId="77777777" w:rsidR="006E7A9C" w:rsidRPr="00D633F6" w:rsidRDefault="006E7A9C" w:rsidP="006E7A9C">
            <w:pPr>
              <w:jc w:val="both"/>
              <w:rPr>
                <w:rFonts w:ascii="Times New Roman" w:hAnsi="Times New Roman" w:cs="Times New Roman"/>
                <w:b/>
              </w:rPr>
            </w:pPr>
            <w:r>
              <w:rPr>
                <w:rFonts w:ascii="Times New Roman" w:hAnsi="Times New Roman" w:cs="Times New Roman"/>
                <w:b/>
              </w:rPr>
              <w:t>Academic Title</w:t>
            </w:r>
          </w:p>
        </w:tc>
        <w:tc>
          <w:tcPr>
            <w:tcW w:w="2596" w:type="pct"/>
            <w:vAlign w:val="center"/>
          </w:tcPr>
          <w:p w14:paraId="1486B460" w14:textId="180D104C" w:rsidR="006E7A9C" w:rsidRPr="00E4471D" w:rsidRDefault="00CC78D9" w:rsidP="006E7A9C">
            <w:pPr>
              <w:jc w:val="both"/>
              <w:rPr>
                <w:rFonts w:ascii="Times New Roman" w:hAnsi="Times New Roman" w:cs="Times New Roman"/>
              </w:rPr>
            </w:pPr>
            <w:r>
              <w:rPr>
                <w:rFonts w:ascii="Times New Roman" w:hAnsi="Times New Roman" w:cs="Times New Roman"/>
              </w:rPr>
              <w:t xml:space="preserve">Assist. </w:t>
            </w:r>
            <w:proofErr w:type="spellStart"/>
            <w:r>
              <w:rPr>
                <w:rFonts w:ascii="Times New Roman" w:hAnsi="Times New Roman" w:cs="Times New Roman"/>
              </w:rPr>
              <w:t>Lect</w:t>
            </w:r>
            <w:proofErr w:type="spellEnd"/>
          </w:p>
        </w:tc>
      </w:tr>
      <w:tr w:rsidR="006E7A9C" w14:paraId="1D7DA93C" w14:textId="77777777" w:rsidTr="00A51CF4">
        <w:trPr>
          <w:trHeight w:val="814"/>
        </w:trPr>
        <w:tc>
          <w:tcPr>
            <w:tcW w:w="680" w:type="pct"/>
            <w:vAlign w:val="center"/>
          </w:tcPr>
          <w:p w14:paraId="55FC3EF2"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Keywords</w:t>
            </w:r>
          </w:p>
        </w:tc>
        <w:tc>
          <w:tcPr>
            <w:tcW w:w="2596" w:type="pct"/>
            <w:vAlign w:val="center"/>
          </w:tcPr>
          <w:p w14:paraId="44056197" w14:textId="1B70B5EA" w:rsidR="006E7A9C" w:rsidRPr="0037796D" w:rsidRDefault="00105C96" w:rsidP="0037796D">
            <w:pPr>
              <w:jc w:val="both"/>
              <w:rPr>
                <w:rFonts w:ascii="Times New Roman" w:eastAsia="Times New Roman" w:hAnsi="Times New Roman" w:cs="Times New Roman"/>
              </w:rPr>
            </w:pPr>
            <w:r>
              <w:rPr>
                <w:rFonts w:ascii="Times New Roman" w:eastAsia="Times New Roman" w:hAnsi="Times New Roman" w:cs="Times New Roman"/>
              </w:rPr>
              <w:t>Financial Statement. Balance Sheet. Income Statement. Cash flow. Depreciation and Amortization</w:t>
            </w:r>
          </w:p>
        </w:tc>
      </w:tr>
      <w:tr w:rsidR="006E7A9C" w14:paraId="48DD86CD" w14:textId="77777777" w:rsidTr="00A51CF4">
        <w:trPr>
          <w:trHeight w:val="997"/>
        </w:trPr>
        <w:tc>
          <w:tcPr>
            <w:tcW w:w="680" w:type="pct"/>
            <w:vAlign w:val="center"/>
          </w:tcPr>
          <w:p w14:paraId="78D2324B"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75AD6148" w14:textId="728A40B1" w:rsidR="00754B60" w:rsidRPr="00754B60" w:rsidRDefault="006E7A9C" w:rsidP="00754B60">
            <w:pPr>
              <w:jc w:val="both"/>
              <w:rPr>
                <w:rFonts w:ascii="Times New Roman" w:eastAsia="Times New Roman" w:hAnsi="Times New Roman" w:cs="Times New Roman"/>
              </w:rPr>
            </w:pPr>
            <w:r w:rsidRPr="00754B60">
              <w:rPr>
                <w:rFonts w:ascii="Times New Roman" w:eastAsia="Times New Roman" w:hAnsi="Times New Roman" w:cs="Times New Roman"/>
                <w:b/>
                <w:bCs/>
              </w:rPr>
              <w:t>Course Overview:</w:t>
            </w:r>
            <w:r w:rsidR="0037796D" w:rsidRPr="00754B60">
              <w:rPr>
                <w:rFonts w:ascii="Times New Roman" w:eastAsia="Times New Roman" w:hAnsi="Times New Roman" w:cs="Times New Roman"/>
              </w:rPr>
              <w:t xml:space="preserve"> </w:t>
            </w:r>
            <w:r w:rsidR="00CC78D9" w:rsidRPr="00754B60">
              <w:rPr>
                <w:rFonts w:ascii="Times New Roman" w:eastAsia="Times New Roman" w:hAnsi="Times New Roman" w:cs="Times New Roman"/>
              </w:rPr>
              <w:t xml:space="preserve"> </w:t>
            </w:r>
            <w:r w:rsidR="00754B60" w:rsidRPr="00754B60">
              <w:rPr>
                <w:rFonts w:ascii="Times New Roman" w:eastAsia="Times New Roman" w:hAnsi="Times New Roman" w:cs="Times New Roman"/>
              </w:rPr>
              <w:t xml:space="preserve"> The Intermediate of Accounting, continues a tradition, of helping students understand, prepare, and use financial information by linking accounting education with the "real world" accounting environment. The importance of students understanding the role of financial information in the capital market has never been more important.</w:t>
            </w:r>
          </w:p>
          <w:p w14:paraId="351C0155" w14:textId="177A0E68" w:rsidR="0037796D" w:rsidRPr="00754B60" w:rsidRDefault="00754B60" w:rsidP="00754B60">
            <w:pPr>
              <w:widowControl w:val="0"/>
              <w:autoSpaceDE w:val="0"/>
              <w:autoSpaceDN w:val="0"/>
              <w:adjustRightInd w:val="0"/>
              <w:spacing w:line="360" w:lineRule="auto"/>
              <w:rPr>
                <w:rFonts w:ascii="Times New Roman" w:eastAsia="Times New Roman" w:hAnsi="Times New Roman" w:cs="Times New Roman"/>
              </w:rPr>
            </w:pPr>
            <w:r w:rsidRPr="00754B60">
              <w:rPr>
                <w:rFonts w:ascii="Times New Roman" w:eastAsia="Times New Roman" w:hAnsi="Times New Roman" w:cs="Times New Roman"/>
              </w:rPr>
              <w:t xml:space="preserve">The recent legislation will be helpful because it puts increased emphasis on proper and high-quality reporting. Companies and the individuals who run these companies must adhere to sound reporting practices or face severe sanctions. It is an exciting time for those studying cost accounting. Interest has been higher in developing and accounting information that will be useful to interested parties.  </w:t>
            </w:r>
          </w:p>
          <w:p w14:paraId="661DF1AA" w14:textId="0E6BF957" w:rsidR="006E7A9C" w:rsidRPr="00754B60" w:rsidRDefault="006E7A9C" w:rsidP="006E7A9C">
            <w:pPr>
              <w:jc w:val="both"/>
              <w:rPr>
                <w:rFonts w:ascii="Times New Roman" w:eastAsia="Times New Roman" w:hAnsi="Times New Roman" w:cs="Times New Roman"/>
              </w:rPr>
            </w:pPr>
          </w:p>
          <w:p w14:paraId="2C8FC84F" w14:textId="6226549D" w:rsidR="003E7301" w:rsidRPr="00754B60" w:rsidRDefault="006E7A9C" w:rsidP="003E7301">
            <w:pPr>
              <w:jc w:val="both"/>
              <w:rPr>
                <w:rFonts w:ascii="Times New Roman" w:eastAsia="Times New Roman" w:hAnsi="Times New Roman" w:cs="Times New Roman"/>
              </w:rPr>
            </w:pPr>
            <w:r w:rsidRPr="00754B60">
              <w:rPr>
                <w:rFonts w:ascii="Times New Roman" w:eastAsia="Times New Roman" w:hAnsi="Times New Roman" w:cs="Times New Roman"/>
              </w:rPr>
              <w:t xml:space="preserve">    </w:t>
            </w:r>
          </w:p>
          <w:p w14:paraId="64526AF1" w14:textId="30EC55E9" w:rsidR="006E7A9C" w:rsidRPr="00754B60" w:rsidRDefault="006E7A9C" w:rsidP="006E7A9C">
            <w:pPr>
              <w:jc w:val="both"/>
              <w:rPr>
                <w:rFonts w:ascii="Times New Roman" w:eastAsia="Times New Roman" w:hAnsi="Times New Roman" w:cs="Times New Roman"/>
              </w:rPr>
            </w:pPr>
          </w:p>
        </w:tc>
      </w:tr>
    </w:tbl>
    <w:p w14:paraId="7D038ED5" w14:textId="77777777" w:rsidR="00A51CF4"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A51CF4" w14:paraId="78792A20" w14:textId="77777777" w:rsidTr="00B455E2">
        <w:tc>
          <w:tcPr>
            <w:tcW w:w="1413" w:type="dxa"/>
            <w:vAlign w:val="center"/>
          </w:tcPr>
          <w:p w14:paraId="0C8B7EAA" w14:textId="77777777" w:rsidR="00A51CF4" w:rsidRPr="00B455E2" w:rsidRDefault="00B455E2" w:rsidP="00B455E2">
            <w:pPr>
              <w:jc w:val="center"/>
              <w:rPr>
                <w:rFonts w:ascii="Times New Roman" w:hAnsi="Times New Roman" w:cs="Times New Roman"/>
                <w:b/>
              </w:rPr>
            </w:pPr>
            <w:r w:rsidRPr="00B455E2">
              <w:rPr>
                <w:rFonts w:ascii="Times New Roman" w:hAnsi="Times New Roman" w:cs="Times New Roman"/>
                <w:b/>
              </w:rPr>
              <w:t xml:space="preserve">      12.</w:t>
            </w:r>
          </w:p>
        </w:tc>
        <w:tc>
          <w:tcPr>
            <w:tcW w:w="8945" w:type="dxa"/>
          </w:tcPr>
          <w:p w14:paraId="72F51572" w14:textId="3C2ED29E" w:rsidR="00A51CF4" w:rsidRDefault="00B455E2" w:rsidP="00EE1135">
            <w:pPr>
              <w:jc w:val="both"/>
              <w:rPr>
                <w:rFonts w:ascii="Times New Roman" w:hAnsi="Times New Roman" w:cs="Times New Roman"/>
                <w:b/>
              </w:rPr>
            </w:pPr>
            <w:r>
              <w:rPr>
                <w:rFonts w:ascii="Times New Roman" w:hAnsi="Times New Roman" w:cs="Times New Roman"/>
                <w:b/>
              </w:rPr>
              <w:t xml:space="preserve">Aims &amp; </w:t>
            </w:r>
            <w:r w:rsidRPr="00D633F6">
              <w:rPr>
                <w:rFonts w:ascii="Times New Roman" w:hAnsi="Times New Roman" w:cs="Times New Roman"/>
                <w:b/>
              </w:rPr>
              <w:t>Objective:</w:t>
            </w:r>
            <w:r>
              <w:rPr>
                <w:rFonts w:ascii="Times New Roman" w:hAnsi="Times New Roman" w:cs="Times New Roman"/>
                <w:b/>
              </w:rPr>
              <w:t xml:space="preserve"> </w:t>
            </w:r>
          </w:p>
          <w:p w14:paraId="6B52D0EF" w14:textId="77777777" w:rsidR="00540848" w:rsidRDefault="00540848" w:rsidP="00EE1135">
            <w:pPr>
              <w:jc w:val="both"/>
              <w:rPr>
                <w:rFonts w:ascii="Times New Roman" w:hAnsi="Times New Roman" w:cs="Times New Roman"/>
                <w:b/>
              </w:rPr>
            </w:pPr>
          </w:p>
          <w:p w14:paraId="1DF23036" w14:textId="77777777" w:rsidR="00754B60" w:rsidRPr="00754B60" w:rsidRDefault="00754B60" w:rsidP="00754B60">
            <w:pPr>
              <w:autoSpaceDE w:val="0"/>
              <w:autoSpaceDN w:val="0"/>
              <w:adjustRightInd w:val="0"/>
              <w:spacing w:after="200" w:line="276" w:lineRule="auto"/>
              <w:rPr>
                <w:rFonts w:ascii="Times New Roman" w:eastAsia="Times New Roman" w:hAnsi="Times New Roman" w:cs="Times New Roman"/>
              </w:rPr>
            </w:pPr>
            <w:r w:rsidRPr="00754B60">
              <w:rPr>
                <w:rFonts w:ascii="Times New Roman" w:eastAsia="Times New Roman" w:hAnsi="Times New Roman" w:cs="Times New Roman"/>
              </w:rPr>
              <w:t>The course aims to provide sufficient knowledge about:</w:t>
            </w:r>
          </w:p>
          <w:p w14:paraId="6F30582A" w14:textId="77777777" w:rsidR="00754B60" w:rsidRPr="00754B60" w:rsidRDefault="00754B60" w:rsidP="00754B60">
            <w:pPr>
              <w:numPr>
                <w:ilvl w:val="0"/>
                <w:numId w:val="55"/>
              </w:numPr>
              <w:spacing w:after="200" w:line="276" w:lineRule="auto"/>
              <w:contextualSpacing/>
              <w:jc w:val="both"/>
              <w:rPr>
                <w:rFonts w:ascii="Times New Roman" w:eastAsia="Times New Roman" w:hAnsi="Times New Roman" w:cs="Times New Roman"/>
              </w:rPr>
            </w:pPr>
            <w:r w:rsidRPr="00754B60">
              <w:rPr>
                <w:rFonts w:ascii="Times New Roman" w:eastAsia="Times New Roman" w:hAnsi="Times New Roman" w:cs="Times New Roman"/>
              </w:rPr>
              <w:t>The accounting information system</w:t>
            </w:r>
          </w:p>
          <w:p w14:paraId="2CB32737" w14:textId="77777777" w:rsidR="00754B60" w:rsidRPr="00754B60" w:rsidRDefault="00754B60" w:rsidP="00754B60">
            <w:pPr>
              <w:numPr>
                <w:ilvl w:val="0"/>
                <w:numId w:val="55"/>
              </w:numPr>
              <w:spacing w:after="200" w:line="276" w:lineRule="auto"/>
              <w:contextualSpacing/>
              <w:jc w:val="both"/>
              <w:rPr>
                <w:rFonts w:ascii="Times New Roman" w:eastAsia="Times New Roman" w:hAnsi="Times New Roman" w:cs="Times New Roman"/>
              </w:rPr>
            </w:pPr>
            <w:r w:rsidRPr="00754B60">
              <w:rPr>
                <w:rFonts w:ascii="Times New Roman" w:eastAsia="Times New Roman" w:hAnsi="Times New Roman" w:cs="Times New Roman"/>
              </w:rPr>
              <w:t>Income statement and related information</w:t>
            </w:r>
          </w:p>
          <w:p w14:paraId="6FF42871" w14:textId="77777777" w:rsidR="00754B60" w:rsidRPr="00754B60" w:rsidRDefault="00754B60" w:rsidP="00754B60">
            <w:pPr>
              <w:numPr>
                <w:ilvl w:val="0"/>
                <w:numId w:val="55"/>
              </w:numPr>
              <w:spacing w:after="200" w:line="276" w:lineRule="auto"/>
              <w:contextualSpacing/>
              <w:jc w:val="both"/>
              <w:rPr>
                <w:rFonts w:ascii="Times New Roman" w:eastAsia="Times New Roman" w:hAnsi="Times New Roman" w:cs="Times New Roman"/>
              </w:rPr>
            </w:pPr>
            <w:r w:rsidRPr="00754B60">
              <w:rPr>
                <w:rFonts w:ascii="Times New Roman" w:eastAsia="Times New Roman" w:hAnsi="Times New Roman" w:cs="Times New Roman"/>
              </w:rPr>
              <w:t>Statement of financial position and statement of cash flows</w:t>
            </w:r>
          </w:p>
          <w:p w14:paraId="04C0717D" w14:textId="77777777" w:rsidR="00754B60" w:rsidRPr="00754B60" w:rsidRDefault="00754B60" w:rsidP="00754B60">
            <w:pPr>
              <w:numPr>
                <w:ilvl w:val="0"/>
                <w:numId w:val="55"/>
              </w:numPr>
              <w:spacing w:after="200" w:line="276" w:lineRule="auto"/>
              <w:contextualSpacing/>
              <w:jc w:val="both"/>
              <w:rPr>
                <w:rFonts w:ascii="Times New Roman" w:eastAsia="Times New Roman" w:hAnsi="Times New Roman" w:cs="Times New Roman"/>
              </w:rPr>
            </w:pPr>
            <w:r w:rsidRPr="00754B60">
              <w:rPr>
                <w:rFonts w:ascii="Times New Roman" w:eastAsia="Times New Roman" w:hAnsi="Times New Roman" w:cs="Times New Roman"/>
              </w:rPr>
              <w:t>Adjusting the accounts.</w:t>
            </w:r>
          </w:p>
          <w:p w14:paraId="65CE7464" w14:textId="6F1C5875" w:rsidR="00754B60" w:rsidRPr="00754B60" w:rsidRDefault="00754B60" w:rsidP="00754B60">
            <w:pPr>
              <w:numPr>
                <w:ilvl w:val="0"/>
                <w:numId w:val="55"/>
              </w:numPr>
              <w:spacing w:after="200" w:line="276" w:lineRule="auto"/>
              <w:contextualSpacing/>
              <w:jc w:val="both"/>
              <w:rPr>
                <w:rFonts w:ascii="Times New Roman" w:eastAsia="Times New Roman" w:hAnsi="Times New Roman" w:cs="Times New Roman"/>
              </w:rPr>
            </w:pPr>
            <w:r w:rsidRPr="00754B60">
              <w:rPr>
                <w:rFonts w:ascii="Times New Roman" w:eastAsia="Times New Roman" w:hAnsi="Times New Roman" w:cs="Times New Roman"/>
              </w:rPr>
              <w:t xml:space="preserve">Complete </w:t>
            </w:r>
            <w:r>
              <w:rPr>
                <w:rFonts w:ascii="Times New Roman" w:eastAsia="Times New Roman" w:hAnsi="Times New Roman" w:cs="Times New Roman"/>
              </w:rPr>
              <w:t xml:space="preserve">the </w:t>
            </w:r>
            <w:r w:rsidRPr="00754B60">
              <w:rPr>
                <w:rFonts w:ascii="Times New Roman" w:eastAsia="Times New Roman" w:hAnsi="Times New Roman" w:cs="Times New Roman"/>
              </w:rPr>
              <w:t>Accounting Cycle (worksheet).</w:t>
            </w:r>
          </w:p>
          <w:p w14:paraId="3C541212" w14:textId="77777777" w:rsidR="00754B60" w:rsidRPr="000574D1" w:rsidRDefault="00754B60" w:rsidP="00754B60">
            <w:pPr>
              <w:pBdr>
                <w:top w:val="nil"/>
                <w:left w:val="nil"/>
                <w:bottom w:val="nil"/>
                <w:right w:val="nil"/>
                <w:between w:val="nil"/>
              </w:pBdr>
              <w:spacing w:line="276" w:lineRule="auto"/>
              <w:ind w:left="232"/>
              <w:jc w:val="both"/>
              <w:rPr>
                <w:rFonts w:eastAsia="Cambria"/>
              </w:rPr>
            </w:pPr>
            <w:r w:rsidRPr="000574D1">
              <w:lastRenderedPageBreak/>
              <w:t>Accounting for receivables</w:t>
            </w:r>
          </w:p>
          <w:p w14:paraId="5E86E7D8" w14:textId="68158DEA" w:rsidR="00E4471D" w:rsidRPr="000E1467" w:rsidRDefault="00E4471D" w:rsidP="00CC78D9">
            <w:pPr>
              <w:pStyle w:val="ListParagraph"/>
              <w:jc w:val="both"/>
              <w:rPr>
                <w:rFonts w:asciiTheme="minorBidi" w:hAnsiTheme="minorBidi"/>
                <w:sz w:val="24"/>
                <w:szCs w:val="24"/>
              </w:rPr>
            </w:pPr>
          </w:p>
        </w:tc>
      </w:tr>
      <w:tr w:rsidR="00A51CF4" w14:paraId="7B41E3A9" w14:textId="77777777" w:rsidTr="00FC6741">
        <w:tc>
          <w:tcPr>
            <w:tcW w:w="1413" w:type="dxa"/>
            <w:vAlign w:val="center"/>
          </w:tcPr>
          <w:p w14:paraId="5B51F39A" w14:textId="77777777" w:rsidR="00A51CF4" w:rsidRPr="00FC6741" w:rsidRDefault="00FC6741" w:rsidP="00A51CF4">
            <w:pPr>
              <w:jc w:val="center"/>
              <w:rPr>
                <w:rFonts w:ascii="Times New Roman" w:hAnsi="Times New Roman" w:cs="Times New Roman"/>
                <w:b/>
              </w:rPr>
            </w:pPr>
            <w:r w:rsidRPr="00FC6741">
              <w:rPr>
                <w:rFonts w:ascii="Times New Roman" w:hAnsi="Times New Roman" w:cs="Times New Roman"/>
                <w:b/>
              </w:rPr>
              <w:lastRenderedPageBreak/>
              <w:t xml:space="preserve">        </w:t>
            </w:r>
            <w:r w:rsidR="00A51CF4" w:rsidRPr="00FC6741">
              <w:rPr>
                <w:rFonts w:ascii="Times New Roman" w:hAnsi="Times New Roman" w:cs="Times New Roman"/>
                <w:b/>
              </w:rPr>
              <w:t>13.</w:t>
            </w:r>
          </w:p>
        </w:tc>
        <w:tc>
          <w:tcPr>
            <w:tcW w:w="8945" w:type="dxa"/>
          </w:tcPr>
          <w:p w14:paraId="71FB3D06" w14:textId="321C73B4" w:rsidR="00A51CF4" w:rsidRPr="00D633F6" w:rsidRDefault="00A51CF4" w:rsidP="00A51CF4">
            <w:pPr>
              <w:jc w:val="both"/>
              <w:rPr>
                <w:rFonts w:ascii="Times New Roman" w:hAnsi="Times New Roman" w:cs="Times New Roman"/>
                <w:b/>
              </w:rPr>
            </w:pPr>
            <w:r w:rsidRPr="00D633F6">
              <w:rPr>
                <w:rFonts w:ascii="Times New Roman" w:hAnsi="Times New Roman" w:cs="Times New Roman"/>
                <w:b/>
              </w:rPr>
              <w:t>Course Requirement:</w:t>
            </w:r>
            <w:r w:rsidR="00F818B7">
              <w:rPr>
                <w:rFonts w:ascii="Times New Roman" w:hAnsi="Times New Roman" w:cs="Times New Roman"/>
                <w:b/>
              </w:rPr>
              <w:t xml:space="preserve"> Core Course</w:t>
            </w:r>
          </w:p>
          <w:p w14:paraId="4E610677" w14:textId="0D64BE7D" w:rsidR="00A51CF4" w:rsidRPr="00CE0D64" w:rsidRDefault="00A51CF4" w:rsidP="004E40DD">
            <w:pPr>
              <w:jc w:val="both"/>
              <w:rPr>
                <w:rFonts w:ascii="Times New Roman" w:hAnsi="Times New Roman" w:cs="Times New Roman"/>
              </w:rPr>
            </w:pPr>
          </w:p>
        </w:tc>
      </w:tr>
      <w:tr w:rsidR="00B91B20" w14:paraId="4022E4CC" w14:textId="77777777" w:rsidTr="000905DA">
        <w:tc>
          <w:tcPr>
            <w:tcW w:w="1413" w:type="dxa"/>
            <w:vAlign w:val="center"/>
          </w:tcPr>
          <w:p w14:paraId="29C7C1D5" w14:textId="77777777" w:rsidR="00B91B20" w:rsidRPr="00B91B20" w:rsidRDefault="00B91B20" w:rsidP="00B91B20">
            <w:pPr>
              <w:ind w:left="360"/>
              <w:jc w:val="center"/>
              <w:rPr>
                <w:rFonts w:ascii="Times New Roman" w:hAnsi="Times New Roman" w:cs="Times New Roman"/>
                <w:b/>
              </w:rPr>
            </w:pPr>
            <w:r>
              <w:rPr>
                <w:rFonts w:ascii="Times New Roman" w:hAnsi="Times New Roman" w:cs="Times New Roman"/>
                <w:b/>
              </w:rPr>
              <w:t>14.</w:t>
            </w:r>
          </w:p>
        </w:tc>
        <w:tc>
          <w:tcPr>
            <w:tcW w:w="8945" w:type="dxa"/>
            <w:vAlign w:val="center"/>
          </w:tcPr>
          <w:p w14:paraId="054F5B8A" w14:textId="66DE7F79" w:rsidR="00361196" w:rsidRDefault="00B91B20" w:rsidP="00361196">
            <w:pPr>
              <w:jc w:val="both"/>
              <w:rPr>
                <w:rFonts w:ascii="Times New Roman" w:hAnsi="Times New Roman" w:cs="Times New Roman"/>
                <w:b/>
              </w:rPr>
            </w:pPr>
            <w:r w:rsidRPr="00D633F6">
              <w:rPr>
                <w:rFonts w:ascii="Times New Roman" w:hAnsi="Times New Roman" w:cs="Times New Roman"/>
                <w:b/>
              </w:rPr>
              <w:t>Teaching</w:t>
            </w:r>
            <w:r>
              <w:rPr>
                <w:rFonts w:ascii="Times New Roman" w:hAnsi="Times New Roman" w:cs="Times New Roman"/>
                <w:b/>
              </w:rPr>
              <w:t xml:space="preserve"> and Learning Method</w:t>
            </w:r>
            <w:r w:rsidRPr="00D633F6">
              <w:rPr>
                <w:rFonts w:ascii="Times New Roman" w:hAnsi="Times New Roman" w:cs="Times New Roman"/>
                <w:b/>
              </w:rPr>
              <w:t>:</w:t>
            </w:r>
            <w:r w:rsidR="00F818B7" w:rsidRPr="00F818B7">
              <w:rPr>
                <w:rFonts w:ascii="Cambria" w:eastAsia="Cambria" w:hAnsi="Cambria" w:cs="Arial"/>
              </w:rPr>
              <w:t xml:space="preserve"> The module will be delivered to the students through the use </w:t>
            </w:r>
            <w:r w:rsidR="002E2567">
              <w:rPr>
                <w:rFonts w:ascii="Cambria" w:eastAsia="Cambria" w:hAnsi="Cambria" w:cs="Arial"/>
              </w:rPr>
              <w:t xml:space="preserve">of </w:t>
            </w:r>
            <w:r w:rsidR="00F818B7" w:rsidRPr="00F818B7">
              <w:rPr>
                <w:rFonts w:ascii="Cambria" w:eastAsia="Cambria" w:hAnsi="Cambria" w:cs="Arial"/>
              </w:rPr>
              <w:t xml:space="preserve">modern technology, case </w:t>
            </w:r>
            <w:r w:rsidR="00FC6416">
              <w:rPr>
                <w:rFonts w:ascii="Cambria" w:eastAsia="Cambria" w:hAnsi="Cambria" w:cs="Arial"/>
              </w:rPr>
              <w:t>studies</w:t>
            </w:r>
            <w:r w:rsidR="00F818B7" w:rsidRPr="00F818B7">
              <w:rPr>
                <w:rFonts w:ascii="Cambria" w:eastAsia="Cambria" w:hAnsi="Cambria" w:cs="Arial"/>
              </w:rPr>
              <w:t>, reading material, flipped classroom, video</w:t>
            </w:r>
            <w:r w:rsidR="002E2567">
              <w:rPr>
                <w:rFonts w:ascii="Cambria" w:eastAsia="Cambria" w:hAnsi="Cambria" w:cs="Arial"/>
              </w:rPr>
              <w:t>,</w:t>
            </w:r>
            <w:r w:rsidR="00F818B7" w:rsidRPr="00F818B7">
              <w:rPr>
                <w:rFonts w:ascii="Cambria" w:eastAsia="Cambria" w:hAnsi="Cambria" w:cs="Arial"/>
              </w:rPr>
              <w:t xml:space="preserve"> and case analysis. The student-centered approach will be applied. The strategies to be implemented to target students learning </w:t>
            </w:r>
            <w:r w:rsidR="002E2567">
              <w:rPr>
                <w:rFonts w:ascii="Cambria" w:eastAsia="Cambria" w:hAnsi="Cambria" w:cs="Arial"/>
              </w:rPr>
              <w:t>outcomes</w:t>
            </w:r>
            <w:r w:rsidR="00F818B7" w:rsidRPr="00F818B7">
              <w:rPr>
                <w:rFonts w:ascii="Cambria" w:eastAsia="Cambria" w:hAnsi="Cambria" w:cs="Arial"/>
              </w:rPr>
              <w:t>.</w:t>
            </w:r>
          </w:p>
          <w:p w14:paraId="6343EE89" w14:textId="1CBE5E3E" w:rsidR="00B91B20" w:rsidRPr="00A10FC0" w:rsidRDefault="00B91B20" w:rsidP="00F818B7">
            <w:pPr>
              <w:pStyle w:val="ListParagraph"/>
              <w:pBdr>
                <w:top w:val="nil"/>
                <w:left w:val="nil"/>
                <w:bottom w:val="nil"/>
                <w:right w:val="nil"/>
                <w:between w:val="nil"/>
              </w:pBdr>
              <w:jc w:val="both"/>
              <w:rPr>
                <w:rFonts w:ascii="Times New Roman" w:hAnsi="Times New Roman" w:cs="Times New Roman"/>
              </w:rPr>
            </w:pPr>
          </w:p>
        </w:tc>
      </w:tr>
      <w:tr w:rsidR="00B91B20" w14:paraId="719A29FF" w14:textId="77777777" w:rsidTr="000905DA">
        <w:tc>
          <w:tcPr>
            <w:tcW w:w="1413" w:type="dxa"/>
            <w:vAlign w:val="center"/>
          </w:tcPr>
          <w:p w14:paraId="15B0369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15.</w:t>
            </w:r>
          </w:p>
        </w:tc>
        <w:tc>
          <w:tcPr>
            <w:tcW w:w="8945" w:type="dxa"/>
            <w:vAlign w:val="center"/>
          </w:tcPr>
          <w:p w14:paraId="242ACF1E" w14:textId="77777777" w:rsidR="00B91B20" w:rsidRDefault="00B91B20" w:rsidP="00B91B20">
            <w:pPr>
              <w:jc w:val="both"/>
              <w:rPr>
                <w:rFonts w:ascii="Times New Roman" w:hAnsi="Times New Roman" w:cs="Times New Roman"/>
                <w:b/>
              </w:rPr>
            </w:pPr>
            <w:r>
              <w:rPr>
                <w:rFonts w:ascii="Times New Roman" w:hAnsi="Times New Roman" w:cs="Times New Roman"/>
                <w:b/>
              </w:rPr>
              <w:t>Assessment Scheme:</w:t>
            </w:r>
          </w:p>
          <w:p w14:paraId="508663EE" w14:textId="5DEF91F2" w:rsidR="00361196" w:rsidRPr="00B352FA" w:rsidRDefault="00361196" w:rsidP="00361196">
            <w:pPr>
              <w:pStyle w:val="ListParagraph"/>
              <w:numPr>
                <w:ilvl w:val="0"/>
                <w:numId w:val="37"/>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25 % Mid-term Examination</w:t>
            </w:r>
          </w:p>
          <w:p w14:paraId="4EB4771A" w14:textId="77777777" w:rsidR="00361196" w:rsidRPr="00B352FA" w:rsidRDefault="00361196" w:rsidP="00361196">
            <w:pPr>
              <w:pStyle w:val="ListParagraph"/>
              <w:numPr>
                <w:ilvl w:val="0"/>
                <w:numId w:val="36"/>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15 % Assignments and Quizzes</w:t>
            </w:r>
          </w:p>
          <w:p w14:paraId="19587556" w14:textId="7C4A11E2" w:rsidR="00B91B20" w:rsidRPr="00361196" w:rsidRDefault="00361196" w:rsidP="00361196">
            <w:pPr>
              <w:pStyle w:val="ListParagraph"/>
              <w:numPr>
                <w:ilvl w:val="0"/>
                <w:numId w:val="36"/>
              </w:numPr>
              <w:jc w:val="both"/>
              <w:rPr>
                <w:rFonts w:ascii="Times New Roman" w:hAnsi="Times New Roman" w:cs="Times New Roman"/>
                <w:b/>
              </w:rPr>
            </w:pPr>
            <w:r w:rsidRPr="00B352FA">
              <w:rPr>
                <w:rFonts w:ascii="Times New Roman" w:eastAsia="Times New Roman" w:hAnsi="Times New Roman" w:cs="Times New Roman"/>
                <w:color w:val="000000"/>
              </w:rPr>
              <w:t>60 % Final Examination</w:t>
            </w:r>
          </w:p>
        </w:tc>
      </w:tr>
      <w:tr w:rsidR="00B91B20" w14:paraId="1F86CDBC" w14:textId="77777777" w:rsidTr="000905DA">
        <w:tc>
          <w:tcPr>
            <w:tcW w:w="1413" w:type="dxa"/>
            <w:vAlign w:val="center"/>
          </w:tcPr>
          <w:p w14:paraId="424A1FF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16.</w:t>
            </w:r>
          </w:p>
        </w:tc>
        <w:tc>
          <w:tcPr>
            <w:tcW w:w="8945" w:type="dxa"/>
            <w:vAlign w:val="center"/>
          </w:tcPr>
          <w:p w14:paraId="30B8F1D1" w14:textId="5705290B" w:rsidR="00B91B20" w:rsidRDefault="00B91B20" w:rsidP="00B91B20">
            <w:pPr>
              <w:jc w:val="both"/>
              <w:rPr>
                <w:rFonts w:ascii="Times New Roman" w:hAnsi="Times New Roman" w:cs="Times New Roman"/>
                <w:b/>
              </w:rPr>
            </w:pPr>
            <w:r w:rsidRPr="00A562EA">
              <w:rPr>
                <w:rFonts w:ascii="Times New Roman" w:hAnsi="Times New Roman" w:cs="Times New Roman"/>
                <w:b/>
              </w:rPr>
              <w:t>Students Learning Outcome:</w:t>
            </w:r>
          </w:p>
          <w:p w14:paraId="6CFEEAAD" w14:textId="77777777" w:rsidR="002E2567" w:rsidRPr="00876B0E" w:rsidRDefault="002E2567" w:rsidP="002E2567">
            <w:pPr>
              <w:rPr>
                <w:rFonts w:asciiTheme="majorBidi" w:eastAsia="Arial" w:hAnsiTheme="majorBidi" w:cstheme="majorBidi"/>
                <w:sz w:val="28"/>
                <w:szCs w:val="28"/>
              </w:rPr>
            </w:pPr>
            <w:r w:rsidRPr="00876B0E">
              <w:rPr>
                <w:rFonts w:asciiTheme="majorBidi" w:eastAsia="Arial" w:hAnsiTheme="majorBidi" w:cstheme="majorBidi"/>
                <w:sz w:val="28"/>
                <w:szCs w:val="28"/>
              </w:rPr>
              <w:t>By the end of the course, students should be able to:</w:t>
            </w:r>
          </w:p>
          <w:p w14:paraId="1AEF5835" w14:textId="77777777" w:rsidR="00754B60" w:rsidRPr="000574D1" w:rsidRDefault="00754B60" w:rsidP="00754B60">
            <w:pPr>
              <w:numPr>
                <w:ilvl w:val="0"/>
                <w:numId w:val="56"/>
              </w:numPr>
              <w:spacing w:after="200" w:line="276" w:lineRule="auto"/>
              <w:contextualSpacing/>
              <w:rPr>
                <w:rFonts w:eastAsia="Calibri"/>
                <w:kern w:val="24"/>
                <w14:ligatures w14:val="standardContextual"/>
              </w:rPr>
            </w:pPr>
            <w:r w:rsidRPr="000574D1">
              <w:rPr>
                <w:rFonts w:eastAsia="Calibri"/>
                <w:kern w:val="24"/>
                <w14:ligatures w14:val="standardContextual"/>
              </w:rPr>
              <w:t>Use debit and credit accounting to record and adjust basic business transactions.</w:t>
            </w:r>
          </w:p>
          <w:p w14:paraId="6B17B3A8" w14:textId="77777777" w:rsidR="00754B60" w:rsidRPr="000574D1" w:rsidRDefault="00754B60" w:rsidP="00754B60">
            <w:pPr>
              <w:numPr>
                <w:ilvl w:val="0"/>
                <w:numId w:val="56"/>
              </w:numPr>
              <w:spacing w:after="200" w:line="276" w:lineRule="auto"/>
              <w:contextualSpacing/>
              <w:rPr>
                <w:rFonts w:eastAsia="Calibri"/>
                <w:kern w:val="24"/>
                <w14:ligatures w14:val="standardContextual"/>
              </w:rPr>
            </w:pPr>
            <w:r w:rsidRPr="000574D1">
              <w:rPr>
                <w:rFonts w:eastAsia="Calibri"/>
                <w:kern w:val="24"/>
                <w14:ligatures w14:val="standardContextual"/>
              </w:rPr>
              <w:t>Explain the component parts of major accounting reports.</w:t>
            </w:r>
          </w:p>
          <w:p w14:paraId="07541C09" w14:textId="77777777" w:rsidR="00754B60" w:rsidRPr="000574D1" w:rsidRDefault="00754B60" w:rsidP="00754B60">
            <w:pPr>
              <w:numPr>
                <w:ilvl w:val="0"/>
                <w:numId w:val="56"/>
              </w:numPr>
              <w:spacing w:after="200" w:line="276" w:lineRule="auto"/>
              <w:contextualSpacing/>
              <w:rPr>
                <w:rFonts w:eastAsia="Calibri"/>
                <w:kern w:val="24"/>
                <w14:ligatures w14:val="standardContextual"/>
              </w:rPr>
            </w:pPr>
            <w:r w:rsidRPr="000574D1">
              <w:rPr>
                <w:rFonts w:eastAsia="Calibri"/>
                <w:kern w:val="24"/>
                <w14:ligatures w14:val="standardContextual"/>
              </w:rPr>
              <w:t>Evaluate the financial performance of an organization using these reports.</w:t>
            </w:r>
          </w:p>
          <w:p w14:paraId="40C43D3E" w14:textId="77777777" w:rsidR="00754B60" w:rsidRPr="000574D1" w:rsidRDefault="00754B60" w:rsidP="00754B60">
            <w:pPr>
              <w:numPr>
                <w:ilvl w:val="0"/>
                <w:numId w:val="56"/>
              </w:numPr>
              <w:spacing w:after="200" w:line="276" w:lineRule="auto"/>
              <w:contextualSpacing/>
              <w:rPr>
                <w:rFonts w:eastAsia="Calibri"/>
                <w:kern w:val="24"/>
                <w14:ligatures w14:val="standardContextual"/>
              </w:rPr>
            </w:pPr>
            <w:r w:rsidRPr="000574D1">
              <w:rPr>
                <w:rFonts w:eastAsia="Calibri"/>
                <w:kern w:val="24"/>
                <w:lang w:val="en-GB"/>
                <w14:ligatures w14:val="standardContextual"/>
              </w:rPr>
              <w:t>Analyse</w:t>
            </w:r>
            <w:r w:rsidRPr="000574D1">
              <w:rPr>
                <w:rFonts w:eastAsia="Calibri"/>
                <w:kern w:val="24"/>
                <w14:ligatures w14:val="standardContextual"/>
              </w:rPr>
              <w:t xml:space="preserve"> and evaluate financial information relating to product or service costs and contribution to profit.</w:t>
            </w:r>
          </w:p>
          <w:p w14:paraId="436E414D" w14:textId="77777777" w:rsidR="00754B60" w:rsidRPr="000574D1" w:rsidRDefault="00754B60" w:rsidP="00754B60">
            <w:r w:rsidRPr="000574D1">
              <w:rPr>
                <w:rFonts w:eastAsia="Calibri"/>
                <w:kern w:val="24"/>
                <w14:ligatures w14:val="standardContextual"/>
              </w:rPr>
              <w:t>Use basic financial statement ratio analysis to evaluate financial performance.</w:t>
            </w:r>
          </w:p>
          <w:p w14:paraId="77CBEF46" w14:textId="77777777" w:rsidR="00754B60" w:rsidRPr="000574D1" w:rsidRDefault="00754B60" w:rsidP="00754B60"/>
          <w:p w14:paraId="7C04759E" w14:textId="7ED5C086" w:rsidR="003E7301" w:rsidRPr="004147C8" w:rsidRDefault="003E7301" w:rsidP="003E7301">
            <w:pPr>
              <w:jc w:val="both"/>
              <w:rPr>
                <w:rFonts w:ascii="Times New Roman" w:hAnsi="Times New Roman" w:cs="Times New Roman"/>
              </w:rPr>
            </w:pPr>
          </w:p>
          <w:p w14:paraId="4221A369" w14:textId="221D6F1C" w:rsidR="003376A9" w:rsidRPr="004147C8" w:rsidRDefault="003376A9" w:rsidP="005D1EF7">
            <w:pPr>
              <w:pStyle w:val="ListParagraph"/>
              <w:pBdr>
                <w:top w:val="nil"/>
                <w:left w:val="nil"/>
                <w:bottom w:val="nil"/>
                <w:right w:val="nil"/>
                <w:between w:val="nil"/>
              </w:pBdr>
              <w:jc w:val="both"/>
              <w:rPr>
                <w:rFonts w:ascii="Times New Roman" w:hAnsi="Times New Roman" w:cs="Times New Roman"/>
              </w:rPr>
            </w:pPr>
          </w:p>
        </w:tc>
      </w:tr>
      <w:tr w:rsidR="00B91B20" w14:paraId="19A37620" w14:textId="77777777" w:rsidTr="000905DA">
        <w:tc>
          <w:tcPr>
            <w:tcW w:w="1413" w:type="dxa"/>
            <w:vAlign w:val="center"/>
          </w:tcPr>
          <w:p w14:paraId="118F6FEE"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17.</w:t>
            </w:r>
          </w:p>
        </w:tc>
        <w:tc>
          <w:tcPr>
            <w:tcW w:w="8945" w:type="dxa"/>
            <w:vAlign w:val="center"/>
          </w:tcPr>
          <w:p w14:paraId="79C38FDF" w14:textId="77777777" w:rsidR="00F818B7" w:rsidRPr="002E2567" w:rsidRDefault="00F818B7" w:rsidP="002E2567">
            <w:pPr>
              <w:rPr>
                <w:rFonts w:ascii="Times New Roman" w:hAnsi="Times New Roman" w:cs="Times New Roman"/>
                <w:b/>
              </w:rPr>
            </w:pPr>
            <w:r w:rsidRPr="002E2567">
              <w:rPr>
                <w:rFonts w:ascii="Times New Roman" w:hAnsi="Times New Roman" w:cs="Times New Roman"/>
                <w:b/>
              </w:rPr>
              <w:t>Course Reading List and References:</w:t>
            </w:r>
          </w:p>
          <w:p w14:paraId="4DFCB5E5"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 xml:space="preserve">"Intermediate Accounting" by Donald E. </w:t>
            </w:r>
            <w:proofErr w:type="spellStart"/>
            <w:r w:rsidRPr="00754B60">
              <w:rPr>
                <w:rFonts w:eastAsia="Calibri"/>
                <w:kern w:val="24"/>
                <w14:ligatures w14:val="standardContextual"/>
              </w:rPr>
              <w:t>Kieso</w:t>
            </w:r>
            <w:proofErr w:type="spellEnd"/>
            <w:r w:rsidRPr="00754B60">
              <w:rPr>
                <w:rFonts w:eastAsia="Calibri"/>
                <w:kern w:val="24"/>
                <w14:ligatures w14:val="standardContextual"/>
              </w:rPr>
              <w:t>, Jerry J. Weygandt, and Terry D. Warfield</w:t>
            </w:r>
          </w:p>
          <w:p w14:paraId="72DAFE3C"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"Intermediate Accounting" by J. David Spiceland, Mark W. Nelson, and Wayne Thomas</w:t>
            </w:r>
          </w:p>
          <w:p w14:paraId="56584127"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"Intermediate Accounting" by Loren A. Nikolai, John D. Bazley, and Jefferson P. Jones</w:t>
            </w:r>
          </w:p>
          <w:p w14:paraId="12C84AAA"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 xml:space="preserve">"Intermediate Accounting: IFRS Edition" by Donald E. </w:t>
            </w:r>
            <w:proofErr w:type="spellStart"/>
            <w:r w:rsidRPr="00754B60">
              <w:rPr>
                <w:rFonts w:eastAsia="Calibri"/>
                <w:kern w:val="24"/>
                <w14:ligatures w14:val="standardContextual"/>
              </w:rPr>
              <w:t>Kieso</w:t>
            </w:r>
            <w:proofErr w:type="spellEnd"/>
            <w:r w:rsidRPr="00754B60">
              <w:rPr>
                <w:rFonts w:eastAsia="Calibri"/>
                <w:kern w:val="24"/>
                <w14:ligatures w14:val="standardContextual"/>
              </w:rPr>
              <w:t>, Jerry J. Weygandt, and Terry D. Warfield</w:t>
            </w:r>
          </w:p>
          <w:p w14:paraId="28E518E7"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 xml:space="preserve">"Intermediate Accounting" by Robles and </w:t>
            </w:r>
            <w:proofErr w:type="spellStart"/>
            <w:r w:rsidRPr="00754B60">
              <w:rPr>
                <w:rFonts w:eastAsia="Calibri"/>
                <w:kern w:val="24"/>
                <w14:ligatures w14:val="standardContextual"/>
              </w:rPr>
              <w:t>Empleo</w:t>
            </w:r>
            <w:proofErr w:type="spellEnd"/>
          </w:p>
          <w:p w14:paraId="77F911C8"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 xml:space="preserve">"Financial Accounting: IFRS" by Jerry J. Weygandt, Paul D. Kimmel, and Donald E. </w:t>
            </w:r>
            <w:proofErr w:type="spellStart"/>
            <w:r w:rsidRPr="00754B60">
              <w:rPr>
                <w:rFonts w:eastAsia="Calibri"/>
                <w:kern w:val="24"/>
                <w14:ligatures w14:val="standardContextual"/>
              </w:rPr>
              <w:t>Kieso</w:t>
            </w:r>
            <w:proofErr w:type="spellEnd"/>
          </w:p>
          <w:p w14:paraId="292C2AE1" w14:textId="77777777" w:rsidR="00754B60" w:rsidRPr="00754B60" w:rsidRDefault="00754B60" w:rsidP="00754B60">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eastAsia="Calibri"/>
                <w:kern w:val="24"/>
                <w14:ligatures w14:val="standardContextual"/>
              </w:rPr>
            </w:pPr>
            <w:r w:rsidRPr="00754B60">
              <w:rPr>
                <w:rFonts w:eastAsia="Calibri"/>
                <w:kern w:val="24"/>
                <w14:ligatures w14:val="standardContextual"/>
              </w:rPr>
              <w:t xml:space="preserve">"Intermediate Accounting" by </w:t>
            </w:r>
            <w:proofErr w:type="spellStart"/>
            <w:r w:rsidRPr="00754B60">
              <w:rPr>
                <w:rFonts w:eastAsia="Calibri"/>
                <w:kern w:val="24"/>
                <w14:ligatures w14:val="standardContextual"/>
              </w:rPr>
              <w:t>Dyckman</w:t>
            </w:r>
            <w:proofErr w:type="spellEnd"/>
            <w:r w:rsidRPr="00754B60">
              <w:rPr>
                <w:rFonts w:eastAsia="Calibri"/>
                <w:kern w:val="24"/>
                <w14:ligatures w14:val="standardContextual"/>
              </w:rPr>
              <w:t>, Hanlon, Magee, and Pfeiffer</w:t>
            </w:r>
          </w:p>
          <w:p w14:paraId="28A33E8D" w14:textId="1C7EF7FF" w:rsidR="009C2A88" w:rsidRPr="00754B60" w:rsidRDefault="009C2A88" w:rsidP="002E2567">
            <w:pPr>
              <w:tabs>
                <w:tab w:val="left" w:pos="921"/>
              </w:tabs>
              <w:rPr>
                <w:rFonts w:ascii="Times New Roman" w:hAnsi="Times New Roman" w:cs="Times New Roman"/>
                <w:b/>
              </w:rPr>
            </w:pPr>
          </w:p>
        </w:tc>
      </w:tr>
      <w:tr w:rsidR="00804D7D" w14:paraId="51DD834F" w14:textId="77777777" w:rsidTr="00C702F8">
        <w:trPr>
          <w:trHeight w:val="601"/>
        </w:trPr>
        <w:tc>
          <w:tcPr>
            <w:tcW w:w="1413" w:type="dxa"/>
            <w:vAlign w:val="center"/>
          </w:tcPr>
          <w:p w14:paraId="2EF7675E" w14:textId="77777777" w:rsidR="00804D7D" w:rsidRDefault="00804D7D" w:rsidP="00B91B20">
            <w:pPr>
              <w:ind w:left="360"/>
              <w:jc w:val="center"/>
              <w:rPr>
                <w:rFonts w:ascii="Times New Roman" w:hAnsi="Times New Roman" w:cs="Times New Roman"/>
                <w:b/>
              </w:rPr>
            </w:pPr>
            <w:r>
              <w:rPr>
                <w:rFonts w:ascii="Times New Roman" w:hAnsi="Times New Roman" w:cs="Times New Roman"/>
                <w:b/>
              </w:rPr>
              <w:t>18.</w:t>
            </w:r>
          </w:p>
        </w:tc>
        <w:tc>
          <w:tcPr>
            <w:tcW w:w="8945" w:type="dxa"/>
            <w:vAlign w:val="center"/>
          </w:tcPr>
          <w:p w14:paraId="64454E66" w14:textId="77777777" w:rsidR="00804D7D" w:rsidRPr="00F67A48" w:rsidRDefault="00804D7D" w:rsidP="00F67A48">
            <w:pPr>
              <w:rPr>
                <w:rFonts w:ascii="Times New Roman" w:hAnsi="Times New Roman" w:cs="Times New Roman"/>
                <w:b/>
              </w:rPr>
            </w:pPr>
            <w:r w:rsidRPr="00F67A48">
              <w:rPr>
                <w:rFonts w:ascii="Times New Roman" w:hAnsi="Times New Roman" w:cs="Times New Roman"/>
                <w:b/>
              </w:rPr>
              <w:t>Course Content</w:t>
            </w:r>
          </w:p>
        </w:tc>
      </w:tr>
    </w:tbl>
    <w:p w14:paraId="3A0348E3" w14:textId="77777777" w:rsidR="00804D7D" w:rsidRDefault="00804D7D" w:rsidP="00CC3314">
      <w:pPr>
        <w:jc w:val="both"/>
        <w:rPr>
          <w:rFonts w:ascii="Times New Roman" w:hAnsi="Times New Roman" w:cs="Times New Roman"/>
        </w:rPr>
      </w:pPr>
    </w:p>
    <w:p w14:paraId="2B10087A" w14:textId="77777777" w:rsidR="007541CF" w:rsidRDefault="007541CF" w:rsidP="000D6990">
      <w:pPr>
        <w:tabs>
          <w:tab w:val="left" w:pos="921"/>
        </w:tabs>
        <w:rPr>
          <w:rFonts w:ascii="Times New Roman" w:hAnsi="Times New Roman" w:cs="Times New Roman"/>
        </w:rPr>
      </w:pPr>
    </w:p>
    <w:p w14:paraId="323D14F2" w14:textId="0A2403F6" w:rsidR="00024F89" w:rsidRPr="005D1EF7" w:rsidRDefault="00C702F8" w:rsidP="005D1EF7">
      <w:pPr>
        <w:tabs>
          <w:tab w:val="left" w:pos="921"/>
        </w:tabs>
        <w:jc w:val="center"/>
        <w:rPr>
          <w:rFonts w:ascii="Times New Roman" w:hAnsi="Times New Roman" w:cs="Times New Roman"/>
          <w:b/>
          <w:color w:val="70AD47" w:themeColor="accent6"/>
        </w:rPr>
      </w:pPr>
      <w:r w:rsidRPr="0091368E">
        <w:rPr>
          <w:rFonts w:ascii="Times New Roman" w:hAnsi="Times New Roman" w:cs="Times New Roman"/>
          <w:b/>
          <w:color w:val="70AD47" w:themeColor="accent6"/>
        </w:rPr>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14:paraId="79F95A92" w14:textId="77777777" w:rsidTr="00C702F8">
        <w:trPr>
          <w:trHeight w:val="585"/>
        </w:trPr>
        <w:tc>
          <w:tcPr>
            <w:tcW w:w="1416" w:type="dxa"/>
            <w:vAlign w:val="center"/>
          </w:tcPr>
          <w:p w14:paraId="6C596100" w14:textId="762D12C1" w:rsidR="00C702F8" w:rsidRPr="00804D7D" w:rsidRDefault="00B02677" w:rsidP="00B02677">
            <w:pPr>
              <w:tabs>
                <w:tab w:val="left" w:pos="921"/>
              </w:tabs>
              <w:jc w:val="center"/>
              <w:rPr>
                <w:rFonts w:ascii="Times New Roman" w:hAnsi="Times New Roman" w:cs="Times New Roman"/>
                <w:b/>
              </w:rPr>
            </w:pPr>
            <w:r>
              <w:rPr>
                <w:rFonts w:ascii="Times New Roman" w:hAnsi="Times New Roman" w:cs="Times New Roman"/>
                <w:b/>
              </w:rPr>
              <w:t>S. No.</w:t>
            </w:r>
          </w:p>
        </w:tc>
        <w:tc>
          <w:tcPr>
            <w:tcW w:w="1548" w:type="dxa"/>
            <w:vAlign w:val="center"/>
          </w:tcPr>
          <w:p w14:paraId="3BEB3C14" w14:textId="1C6E3BF5"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 xml:space="preserve">Lecture </w:t>
            </w:r>
            <w:r w:rsidR="00B02677">
              <w:rPr>
                <w:rFonts w:ascii="Times New Roman" w:hAnsi="Times New Roman" w:cs="Times New Roman"/>
                <w:b/>
              </w:rPr>
              <w:t>Week</w:t>
            </w:r>
          </w:p>
        </w:tc>
        <w:tc>
          <w:tcPr>
            <w:tcW w:w="848" w:type="dxa"/>
            <w:vAlign w:val="center"/>
          </w:tcPr>
          <w:p w14:paraId="4A6CA781"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No. of Hours</w:t>
            </w:r>
          </w:p>
        </w:tc>
        <w:tc>
          <w:tcPr>
            <w:tcW w:w="6568" w:type="dxa"/>
            <w:vAlign w:val="center"/>
          </w:tcPr>
          <w:p w14:paraId="4562CA58"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Topics</w:t>
            </w:r>
          </w:p>
        </w:tc>
      </w:tr>
      <w:tr w:rsidR="00C702F8" w14:paraId="2C89150D" w14:textId="77777777" w:rsidTr="00327959">
        <w:trPr>
          <w:trHeight w:val="393"/>
        </w:trPr>
        <w:tc>
          <w:tcPr>
            <w:tcW w:w="1416" w:type="dxa"/>
            <w:vAlign w:val="center"/>
          </w:tcPr>
          <w:p w14:paraId="6E14939D" w14:textId="77777777" w:rsidR="00C702F8" w:rsidRDefault="00C702F8" w:rsidP="00C702F8">
            <w:pPr>
              <w:tabs>
                <w:tab w:val="left" w:pos="921"/>
              </w:tabs>
              <w:jc w:val="center"/>
              <w:rPr>
                <w:rFonts w:ascii="Times New Roman" w:hAnsi="Times New Roman" w:cs="Times New Roman"/>
              </w:rPr>
            </w:pPr>
            <w:r>
              <w:rPr>
                <w:rFonts w:ascii="Times New Roman" w:hAnsi="Times New Roman" w:cs="Times New Roman"/>
              </w:rPr>
              <w:t>1.</w:t>
            </w:r>
          </w:p>
        </w:tc>
        <w:tc>
          <w:tcPr>
            <w:tcW w:w="1548" w:type="dxa"/>
          </w:tcPr>
          <w:p w14:paraId="266FE28D" w14:textId="51D9E032" w:rsidR="00F867D7" w:rsidRDefault="00B02677" w:rsidP="00F560C0">
            <w:pPr>
              <w:tabs>
                <w:tab w:val="left" w:pos="921"/>
              </w:tabs>
              <w:spacing w:before="240"/>
              <w:jc w:val="center"/>
              <w:rPr>
                <w:rFonts w:ascii="Times New Roman" w:hAnsi="Times New Roman" w:cs="Times New Roman"/>
              </w:rPr>
            </w:pPr>
            <w:r>
              <w:rPr>
                <w:rFonts w:ascii="Times New Roman" w:hAnsi="Times New Roman" w:cs="Times New Roman"/>
              </w:rPr>
              <w:t>Week 1</w:t>
            </w:r>
          </w:p>
        </w:tc>
        <w:tc>
          <w:tcPr>
            <w:tcW w:w="848" w:type="dxa"/>
            <w:vAlign w:val="center"/>
          </w:tcPr>
          <w:p w14:paraId="2D530015" w14:textId="141B2C69" w:rsidR="00C702F8" w:rsidRDefault="00EA350F" w:rsidP="00C702F8">
            <w:pPr>
              <w:tabs>
                <w:tab w:val="left" w:pos="921"/>
              </w:tabs>
              <w:jc w:val="center"/>
              <w:rPr>
                <w:rFonts w:ascii="Times New Roman" w:hAnsi="Times New Roman" w:cs="Times New Roman"/>
              </w:rPr>
            </w:pPr>
            <w:r>
              <w:rPr>
                <w:rFonts w:ascii="Times New Roman" w:hAnsi="Times New Roman" w:cs="Times New Roman"/>
              </w:rPr>
              <w:t>2</w:t>
            </w:r>
          </w:p>
        </w:tc>
        <w:tc>
          <w:tcPr>
            <w:tcW w:w="6568" w:type="dxa"/>
            <w:vAlign w:val="center"/>
          </w:tcPr>
          <w:p w14:paraId="6436FCB2" w14:textId="028DF023" w:rsidR="00C702F8" w:rsidRDefault="00754B60" w:rsidP="005D1EF7">
            <w:pPr>
              <w:tabs>
                <w:tab w:val="left" w:pos="921"/>
              </w:tabs>
              <w:rPr>
                <w:rFonts w:ascii="Times New Roman" w:hAnsi="Times New Roman" w:cs="Times New Roman"/>
              </w:rPr>
            </w:pPr>
            <w:r>
              <w:rPr>
                <w:bCs/>
              </w:rPr>
              <w:t xml:space="preserve">Definition of </w:t>
            </w:r>
            <w:r w:rsidRPr="000574D1">
              <w:rPr>
                <w:bCs/>
              </w:rPr>
              <w:t xml:space="preserve">Depreciation  </w:t>
            </w:r>
          </w:p>
        </w:tc>
      </w:tr>
      <w:tr w:rsidR="00327959" w14:paraId="342174FE" w14:textId="77777777" w:rsidTr="00327959">
        <w:trPr>
          <w:trHeight w:val="315"/>
        </w:trPr>
        <w:tc>
          <w:tcPr>
            <w:tcW w:w="1416" w:type="dxa"/>
            <w:vAlign w:val="center"/>
          </w:tcPr>
          <w:p w14:paraId="21F96C24" w14:textId="77777777" w:rsidR="00327959" w:rsidRDefault="00327959" w:rsidP="00327959">
            <w:pPr>
              <w:tabs>
                <w:tab w:val="left" w:pos="921"/>
              </w:tabs>
              <w:jc w:val="center"/>
              <w:rPr>
                <w:rFonts w:ascii="Times New Roman" w:hAnsi="Times New Roman" w:cs="Times New Roman"/>
              </w:rPr>
            </w:pPr>
            <w:r>
              <w:rPr>
                <w:rFonts w:ascii="Times New Roman" w:hAnsi="Times New Roman" w:cs="Times New Roman"/>
              </w:rPr>
              <w:lastRenderedPageBreak/>
              <w:t>2.</w:t>
            </w:r>
          </w:p>
        </w:tc>
        <w:tc>
          <w:tcPr>
            <w:tcW w:w="1548" w:type="dxa"/>
          </w:tcPr>
          <w:p w14:paraId="78B66170" w14:textId="579AA03A" w:rsidR="00327959" w:rsidRDefault="00327959" w:rsidP="00327959">
            <w:pPr>
              <w:tabs>
                <w:tab w:val="left" w:pos="921"/>
              </w:tabs>
              <w:spacing w:before="240"/>
              <w:jc w:val="center"/>
              <w:rPr>
                <w:rFonts w:ascii="Times New Roman" w:hAnsi="Times New Roman" w:cs="Times New Roman"/>
              </w:rPr>
            </w:pPr>
            <w:r>
              <w:rPr>
                <w:rFonts w:ascii="Times New Roman" w:hAnsi="Times New Roman" w:cs="Times New Roman"/>
              </w:rPr>
              <w:t>Week 2</w:t>
            </w:r>
          </w:p>
        </w:tc>
        <w:tc>
          <w:tcPr>
            <w:tcW w:w="848" w:type="dxa"/>
            <w:vAlign w:val="center"/>
          </w:tcPr>
          <w:p w14:paraId="07C50704" w14:textId="5965A8B3" w:rsidR="00327959" w:rsidRDefault="00EA350F" w:rsidP="00327959">
            <w:pPr>
              <w:tabs>
                <w:tab w:val="left" w:pos="921"/>
              </w:tabs>
              <w:jc w:val="center"/>
              <w:rPr>
                <w:rFonts w:ascii="Times New Roman" w:hAnsi="Times New Roman" w:cs="Times New Roman"/>
              </w:rPr>
            </w:pPr>
            <w:r>
              <w:rPr>
                <w:rFonts w:ascii="Times New Roman" w:hAnsi="Times New Roman" w:cs="Times New Roman"/>
              </w:rPr>
              <w:t>2</w:t>
            </w:r>
          </w:p>
        </w:tc>
        <w:tc>
          <w:tcPr>
            <w:tcW w:w="6568" w:type="dxa"/>
            <w:vAlign w:val="center"/>
          </w:tcPr>
          <w:p w14:paraId="3BB46E58" w14:textId="77777777" w:rsidR="00754B60" w:rsidRPr="0010521A" w:rsidRDefault="00754B60" w:rsidP="00754B60">
            <w:pPr>
              <w:rPr>
                <w:bCs/>
              </w:rPr>
            </w:pPr>
            <w:r w:rsidRPr="0010521A">
              <w:rPr>
                <w:bCs/>
              </w:rPr>
              <w:t>Methods of recording depreciation</w:t>
            </w:r>
          </w:p>
          <w:p w14:paraId="2CAAEBB6" w14:textId="13F9F3D2" w:rsidR="00327959" w:rsidRDefault="00754B60" w:rsidP="00754B60">
            <w:pPr>
              <w:tabs>
                <w:tab w:val="left" w:pos="921"/>
              </w:tabs>
              <w:rPr>
                <w:rFonts w:ascii="Times New Roman" w:hAnsi="Times New Roman" w:cs="Times New Roman"/>
              </w:rPr>
            </w:pPr>
            <w:r w:rsidRPr="0010521A">
              <w:rPr>
                <w:bCs/>
              </w:rPr>
              <w:t>1- Straight – Line method</w:t>
            </w:r>
          </w:p>
        </w:tc>
      </w:tr>
      <w:tr w:rsidR="00327959" w14:paraId="1F721FA3" w14:textId="77777777" w:rsidTr="00327959">
        <w:trPr>
          <w:trHeight w:val="237"/>
        </w:trPr>
        <w:tc>
          <w:tcPr>
            <w:tcW w:w="1416" w:type="dxa"/>
            <w:vAlign w:val="center"/>
          </w:tcPr>
          <w:p w14:paraId="0291FFE1" w14:textId="77777777" w:rsidR="00327959" w:rsidRDefault="00327959" w:rsidP="00327959">
            <w:pPr>
              <w:tabs>
                <w:tab w:val="left" w:pos="921"/>
              </w:tabs>
              <w:jc w:val="center"/>
              <w:rPr>
                <w:rFonts w:ascii="Times New Roman" w:hAnsi="Times New Roman" w:cs="Times New Roman"/>
              </w:rPr>
            </w:pPr>
            <w:r>
              <w:rPr>
                <w:rFonts w:ascii="Times New Roman" w:hAnsi="Times New Roman" w:cs="Times New Roman"/>
              </w:rPr>
              <w:t>3.</w:t>
            </w:r>
          </w:p>
        </w:tc>
        <w:tc>
          <w:tcPr>
            <w:tcW w:w="1548" w:type="dxa"/>
          </w:tcPr>
          <w:p w14:paraId="361218C8" w14:textId="783F7932" w:rsidR="00327959" w:rsidRDefault="00327959" w:rsidP="00327959">
            <w:pPr>
              <w:tabs>
                <w:tab w:val="left" w:pos="921"/>
              </w:tabs>
              <w:spacing w:before="240"/>
              <w:jc w:val="center"/>
              <w:rPr>
                <w:rFonts w:ascii="Times New Roman" w:hAnsi="Times New Roman" w:cs="Times New Roman"/>
              </w:rPr>
            </w:pPr>
            <w:r>
              <w:rPr>
                <w:rFonts w:ascii="Times New Roman" w:hAnsi="Times New Roman" w:cs="Times New Roman"/>
              </w:rPr>
              <w:t>Week 3</w:t>
            </w:r>
          </w:p>
        </w:tc>
        <w:tc>
          <w:tcPr>
            <w:tcW w:w="848" w:type="dxa"/>
            <w:vAlign w:val="center"/>
          </w:tcPr>
          <w:p w14:paraId="6F4D736B" w14:textId="750C16E2" w:rsidR="00327959" w:rsidRDefault="00EA350F" w:rsidP="00327959">
            <w:pPr>
              <w:tabs>
                <w:tab w:val="left" w:pos="921"/>
              </w:tabs>
              <w:jc w:val="center"/>
              <w:rPr>
                <w:rFonts w:ascii="Times New Roman" w:hAnsi="Times New Roman" w:cs="Times New Roman"/>
              </w:rPr>
            </w:pPr>
            <w:r>
              <w:rPr>
                <w:rFonts w:ascii="Times New Roman" w:hAnsi="Times New Roman" w:cs="Times New Roman"/>
              </w:rPr>
              <w:t>2</w:t>
            </w:r>
          </w:p>
        </w:tc>
        <w:tc>
          <w:tcPr>
            <w:tcW w:w="6568" w:type="dxa"/>
            <w:vAlign w:val="center"/>
          </w:tcPr>
          <w:p w14:paraId="0951BAA6" w14:textId="7F9ED3F9" w:rsidR="00327959" w:rsidRPr="00327959" w:rsidRDefault="00754B60" w:rsidP="00327959">
            <w:pPr>
              <w:tabs>
                <w:tab w:val="left" w:pos="921"/>
              </w:tabs>
              <w:rPr>
                <w:rFonts w:ascii="Times New Roman" w:hAnsi="Times New Roman" w:cs="Times New Roman"/>
              </w:rPr>
            </w:pPr>
            <w:r w:rsidRPr="0010521A">
              <w:rPr>
                <w:bCs/>
              </w:rPr>
              <w:t xml:space="preserve">2- Sum of the </w:t>
            </w:r>
            <w:r>
              <w:rPr>
                <w:bCs/>
              </w:rPr>
              <w:t>year’s</w:t>
            </w:r>
            <w:r w:rsidRPr="0010521A">
              <w:rPr>
                <w:bCs/>
              </w:rPr>
              <w:t xml:space="preserve"> method</w:t>
            </w:r>
          </w:p>
        </w:tc>
      </w:tr>
      <w:tr w:rsidR="00327959" w:rsidRPr="00327959" w14:paraId="013CCABA" w14:textId="77777777" w:rsidTr="00C702F8">
        <w:trPr>
          <w:trHeight w:val="584"/>
        </w:trPr>
        <w:tc>
          <w:tcPr>
            <w:tcW w:w="1416" w:type="dxa"/>
            <w:vAlign w:val="center"/>
          </w:tcPr>
          <w:p w14:paraId="783485EE"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4.</w:t>
            </w:r>
          </w:p>
        </w:tc>
        <w:tc>
          <w:tcPr>
            <w:tcW w:w="1548" w:type="dxa"/>
          </w:tcPr>
          <w:p w14:paraId="1202F3E0" w14:textId="0A548459" w:rsidR="00327959" w:rsidRDefault="00327959" w:rsidP="00327959">
            <w:pPr>
              <w:tabs>
                <w:tab w:val="left" w:pos="921"/>
              </w:tabs>
              <w:rPr>
                <w:rFonts w:ascii="Times New Roman" w:hAnsi="Times New Roman" w:cs="Times New Roman"/>
              </w:rPr>
            </w:pPr>
            <w:r>
              <w:rPr>
                <w:rFonts w:ascii="Times New Roman" w:hAnsi="Times New Roman" w:cs="Times New Roman"/>
              </w:rPr>
              <w:t>Week 4</w:t>
            </w:r>
          </w:p>
        </w:tc>
        <w:tc>
          <w:tcPr>
            <w:tcW w:w="848" w:type="dxa"/>
            <w:vAlign w:val="center"/>
          </w:tcPr>
          <w:p w14:paraId="165287F5" w14:textId="2A3F0B92" w:rsidR="00327959" w:rsidRDefault="00EA350F" w:rsidP="00327959">
            <w:pPr>
              <w:tabs>
                <w:tab w:val="left" w:pos="921"/>
              </w:tabs>
              <w:rPr>
                <w:rFonts w:ascii="Times New Roman" w:hAnsi="Times New Roman" w:cs="Times New Roman"/>
              </w:rPr>
            </w:pPr>
            <w:r>
              <w:rPr>
                <w:rFonts w:ascii="Times New Roman" w:hAnsi="Times New Roman" w:cs="Times New Roman"/>
              </w:rPr>
              <w:t>2</w:t>
            </w:r>
          </w:p>
        </w:tc>
        <w:tc>
          <w:tcPr>
            <w:tcW w:w="6568" w:type="dxa"/>
            <w:vAlign w:val="center"/>
          </w:tcPr>
          <w:p w14:paraId="16606CE3" w14:textId="77777777" w:rsidR="00754B60" w:rsidRPr="00385DE3" w:rsidRDefault="00754B60" w:rsidP="00754B60">
            <w:pPr>
              <w:rPr>
                <w:bCs/>
              </w:rPr>
            </w:pPr>
            <w:r w:rsidRPr="0010521A">
              <w:rPr>
                <w:bCs/>
              </w:rPr>
              <w:t xml:space="preserve">3- Activity method </w:t>
            </w:r>
          </w:p>
          <w:p w14:paraId="77368297" w14:textId="0C3E0507" w:rsidR="00327959" w:rsidRPr="0064522A" w:rsidRDefault="00754B60" w:rsidP="00754B60">
            <w:pPr>
              <w:tabs>
                <w:tab w:val="left" w:pos="921"/>
              </w:tabs>
              <w:rPr>
                <w:rFonts w:ascii="Times New Roman" w:hAnsi="Times New Roman" w:cs="Times New Roman"/>
              </w:rPr>
            </w:pPr>
            <w:r w:rsidRPr="0010521A">
              <w:rPr>
                <w:bCs/>
              </w:rPr>
              <w:t>A- Activity method (</w:t>
            </w:r>
            <w:proofErr w:type="gramStart"/>
            <w:r w:rsidRPr="0010521A">
              <w:rPr>
                <w:bCs/>
              </w:rPr>
              <w:t>hours )</w:t>
            </w:r>
            <w:proofErr w:type="gramEnd"/>
          </w:p>
        </w:tc>
      </w:tr>
    </w:tbl>
    <w:p w14:paraId="0F94525D" w14:textId="77777777" w:rsidR="00057988" w:rsidRDefault="00057988" w:rsidP="00327959">
      <w:pPr>
        <w:tabs>
          <w:tab w:val="left" w:pos="921"/>
        </w:tabs>
        <w:spacing w:after="0" w:line="240" w:lineRule="auto"/>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327959" w:rsidRPr="00327959" w14:paraId="7C1133BF" w14:textId="77777777" w:rsidTr="00024F89">
        <w:trPr>
          <w:trHeight w:val="632"/>
        </w:trPr>
        <w:tc>
          <w:tcPr>
            <w:tcW w:w="1423" w:type="dxa"/>
            <w:vAlign w:val="center"/>
          </w:tcPr>
          <w:p w14:paraId="48286415"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5.</w:t>
            </w:r>
          </w:p>
        </w:tc>
        <w:tc>
          <w:tcPr>
            <w:tcW w:w="1555" w:type="dxa"/>
          </w:tcPr>
          <w:p w14:paraId="509454DA" w14:textId="506D4CDC" w:rsidR="00327959" w:rsidRDefault="00327959" w:rsidP="00327959">
            <w:pPr>
              <w:tabs>
                <w:tab w:val="left" w:pos="921"/>
              </w:tabs>
              <w:rPr>
                <w:rFonts w:ascii="Times New Roman" w:hAnsi="Times New Roman" w:cs="Times New Roman"/>
              </w:rPr>
            </w:pPr>
            <w:r>
              <w:rPr>
                <w:rFonts w:ascii="Times New Roman" w:hAnsi="Times New Roman" w:cs="Times New Roman"/>
              </w:rPr>
              <w:t>Week 5</w:t>
            </w:r>
          </w:p>
        </w:tc>
        <w:tc>
          <w:tcPr>
            <w:tcW w:w="853" w:type="dxa"/>
            <w:vAlign w:val="center"/>
          </w:tcPr>
          <w:p w14:paraId="658821D5" w14:textId="081854A8" w:rsidR="00327959" w:rsidRDefault="00EA350F" w:rsidP="00327959">
            <w:pPr>
              <w:tabs>
                <w:tab w:val="left" w:pos="921"/>
              </w:tabs>
              <w:rPr>
                <w:rFonts w:ascii="Times New Roman" w:hAnsi="Times New Roman" w:cs="Times New Roman"/>
              </w:rPr>
            </w:pPr>
            <w:r>
              <w:rPr>
                <w:rFonts w:ascii="Times New Roman" w:hAnsi="Times New Roman" w:cs="Times New Roman"/>
              </w:rPr>
              <w:t>2</w:t>
            </w:r>
          </w:p>
        </w:tc>
        <w:tc>
          <w:tcPr>
            <w:tcW w:w="6599" w:type="dxa"/>
            <w:vAlign w:val="center"/>
          </w:tcPr>
          <w:p w14:paraId="3286E523" w14:textId="07B8269F" w:rsidR="00327959" w:rsidRPr="00327959" w:rsidRDefault="00754B60" w:rsidP="00327959">
            <w:pPr>
              <w:tabs>
                <w:tab w:val="left" w:pos="921"/>
              </w:tabs>
              <w:rPr>
                <w:rFonts w:ascii="Times New Roman" w:hAnsi="Times New Roman" w:cs="Times New Roman"/>
              </w:rPr>
            </w:pPr>
            <w:r w:rsidRPr="0010521A">
              <w:rPr>
                <w:bCs/>
              </w:rPr>
              <w:t>B- Activity method (units)</w:t>
            </w:r>
          </w:p>
        </w:tc>
      </w:tr>
      <w:tr w:rsidR="00327959" w:rsidRPr="00327959" w14:paraId="2EF397E5" w14:textId="77777777" w:rsidTr="00024F89">
        <w:trPr>
          <w:trHeight w:val="632"/>
        </w:trPr>
        <w:tc>
          <w:tcPr>
            <w:tcW w:w="1423" w:type="dxa"/>
            <w:vAlign w:val="center"/>
          </w:tcPr>
          <w:p w14:paraId="3AFB23E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6.</w:t>
            </w:r>
          </w:p>
        </w:tc>
        <w:tc>
          <w:tcPr>
            <w:tcW w:w="1555" w:type="dxa"/>
          </w:tcPr>
          <w:p w14:paraId="4F9CC542" w14:textId="53E3F673" w:rsidR="00327959" w:rsidRDefault="00327959" w:rsidP="00327959">
            <w:pPr>
              <w:tabs>
                <w:tab w:val="left" w:pos="921"/>
              </w:tabs>
              <w:rPr>
                <w:rFonts w:ascii="Times New Roman" w:hAnsi="Times New Roman" w:cs="Times New Roman"/>
              </w:rPr>
            </w:pPr>
            <w:r>
              <w:rPr>
                <w:rFonts w:ascii="Times New Roman" w:hAnsi="Times New Roman" w:cs="Times New Roman"/>
              </w:rPr>
              <w:t>Week 6</w:t>
            </w:r>
          </w:p>
        </w:tc>
        <w:tc>
          <w:tcPr>
            <w:tcW w:w="853" w:type="dxa"/>
            <w:vAlign w:val="center"/>
          </w:tcPr>
          <w:p w14:paraId="4C48503D" w14:textId="16ECC21F" w:rsidR="00327959" w:rsidRDefault="00EA350F" w:rsidP="00327959">
            <w:pPr>
              <w:tabs>
                <w:tab w:val="left" w:pos="921"/>
              </w:tabs>
              <w:rPr>
                <w:rFonts w:ascii="Times New Roman" w:hAnsi="Times New Roman" w:cs="Times New Roman"/>
              </w:rPr>
            </w:pPr>
            <w:r>
              <w:rPr>
                <w:rFonts w:ascii="Times New Roman" w:hAnsi="Times New Roman" w:cs="Times New Roman"/>
              </w:rPr>
              <w:t>2</w:t>
            </w:r>
          </w:p>
        </w:tc>
        <w:tc>
          <w:tcPr>
            <w:tcW w:w="6599" w:type="dxa"/>
            <w:vAlign w:val="center"/>
          </w:tcPr>
          <w:p w14:paraId="0D3B1725" w14:textId="73A2604A" w:rsidR="00327959" w:rsidRDefault="00754B60" w:rsidP="00327959">
            <w:pPr>
              <w:tabs>
                <w:tab w:val="left" w:pos="921"/>
              </w:tabs>
              <w:rPr>
                <w:rFonts w:ascii="Times New Roman" w:hAnsi="Times New Roman" w:cs="Times New Roman"/>
              </w:rPr>
            </w:pPr>
            <w:r w:rsidRPr="00385DE3">
              <w:rPr>
                <w:bCs/>
              </w:rPr>
              <w:t>4- Double declining method</w:t>
            </w:r>
          </w:p>
        </w:tc>
      </w:tr>
      <w:tr w:rsidR="00327959" w:rsidRPr="00327959" w14:paraId="5FDAF916" w14:textId="77777777" w:rsidTr="0064522A">
        <w:trPr>
          <w:trHeight w:val="632"/>
        </w:trPr>
        <w:tc>
          <w:tcPr>
            <w:tcW w:w="1423" w:type="dxa"/>
            <w:vAlign w:val="center"/>
          </w:tcPr>
          <w:p w14:paraId="52170189"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7.</w:t>
            </w:r>
          </w:p>
        </w:tc>
        <w:tc>
          <w:tcPr>
            <w:tcW w:w="1555" w:type="dxa"/>
            <w:vAlign w:val="center"/>
          </w:tcPr>
          <w:p w14:paraId="57A2BA56" w14:textId="21965CE4" w:rsidR="00327959" w:rsidRDefault="00327959" w:rsidP="00327959">
            <w:pPr>
              <w:tabs>
                <w:tab w:val="left" w:pos="921"/>
              </w:tabs>
              <w:rPr>
                <w:rFonts w:ascii="Times New Roman" w:hAnsi="Times New Roman" w:cs="Times New Roman"/>
              </w:rPr>
            </w:pPr>
            <w:r>
              <w:rPr>
                <w:rFonts w:ascii="Times New Roman" w:hAnsi="Times New Roman" w:cs="Times New Roman"/>
              </w:rPr>
              <w:t>Week 7</w:t>
            </w:r>
          </w:p>
        </w:tc>
        <w:tc>
          <w:tcPr>
            <w:tcW w:w="853" w:type="dxa"/>
            <w:vAlign w:val="center"/>
          </w:tcPr>
          <w:p w14:paraId="18D35FB8" w14:textId="0F115267" w:rsidR="00327959" w:rsidRDefault="00EA350F" w:rsidP="00327959">
            <w:pPr>
              <w:tabs>
                <w:tab w:val="left" w:pos="921"/>
              </w:tabs>
              <w:rPr>
                <w:rFonts w:ascii="Times New Roman" w:hAnsi="Times New Roman" w:cs="Times New Roman"/>
              </w:rPr>
            </w:pPr>
            <w:r>
              <w:rPr>
                <w:rFonts w:ascii="Times New Roman" w:hAnsi="Times New Roman" w:cs="Times New Roman"/>
              </w:rPr>
              <w:t>2</w:t>
            </w:r>
          </w:p>
        </w:tc>
        <w:tc>
          <w:tcPr>
            <w:tcW w:w="6599" w:type="dxa"/>
            <w:vAlign w:val="center"/>
          </w:tcPr>
          <w:p w14:paraId="000BCD98" w14:textId="07E6505F" w:rsidR="00327959" w:rsidRDefault="00754B60" w:rsidP="00327959">
            <w:pPr>
              <w:tabs>
                <w:tab w:val="left" w:pos="921"/>
              </w:tabs>
              <w:rPr>
                <w:rFonts w:ascii="Times New Roman" w:hAnsi="Times New Roman" w:cs="Times New Roman"/>
              </w:rPr>
            </w:pPr>
            <w:r>
              <w:rPr>
                <w:rFonts w:asciiTheme="majorBidi" w:hAnsiTheme="majorBidi" w:cstheme="majorBidi"/>
              </w:rPr>
              <w:t>Practical</w:t>
            </w:r>
          </w:p>
        </w:tc>
      </w:tr>
      <w:tr w:rsidR="00754B60" w:rsidRPr="00327959" w14:paraId="5E4C88DA" w14:textId="77777777" w:rsidTr="0064522A">
        <w:trPr>
          <w:trHeight w:val="632"/>
        </w:trPr>
        <w:tc>
          <w:tcPr>
            <w:tcW w:w="1423" w:type="dxa"/>
            <w:vAlign w:val="center"/>
          </w:tcPr>
          <w:p w14:paraId="6E92BC06" w14:textId="77777777" w:rsidR="00754B60" w:rsidRDefault="00754B60" w:rsidP="00754B60">
            <w:pPr>
              <w:tabs>
                <w:tab w:val="left" w:pos="921"/>
              </w:tabs>
              <w:rPr>
                <w:rFonts w:ascii="Times New Roman" w:hAnsi="Times New Roman" w:cs="Times New Roman"/>
              </w:rPr>
            </w:pPr>
            <w:r>
              <w:rPr>
                <w:rFonts w:ascii="Times New Roman" w:hAnsi="Times New Roman" w:cs="Times New Roman"/>
              </w:rPr>
              <w:t>8.</w:t>
            </w:r>
          </w:p>
        </w:tc>
        <w:tc>
          <w:tcPr>
            <w:tcW w:w="1555" w:type="dxa"/>
            <w:vAlign w:val="center"/>
          </w:tcPr>
          <w:p w14:paraId="0E442366" w14:textId="77240BF3" w:rsidR="00754B60" w:rsidRDefault="00754B60" w:rsidP="00754B60">
            <w:pPr>
              <w:tabs>
                <w:tab w:val="left" w:pos="921"/>
              </w:tabs>
              <w:rPr>
                <w:rFonts w:ascii="Times New Roman" w:hAnsi="Times New Roman" w:cs="Times New Roman"/>
              </w:rPr>
            </w:pPr>
            <w:r>
              <w:rPr>
                <w:rFonts w:ascii="Times New Roman" w:hAnsi="Times New Roman" w:cs="Times New Roman"/>
              </w:rPr>
              <w:t>Week 8</w:t>
            </w:r>
          </w:p>
        </w:tc>
        <w:tc>
          <w:tcPr>
            <w:tcW w:w="853" w:type="dxa"/>
            <w:vAlign w:val="center"/>
          </w:tcPr>
          <w:p w14:paraId="670EC536" w14:textId="6C5AAD16" w:rsidR="00754B60" w:rsidRDefault="00EA350F" w:rsidP="00754B60">
            <w:pPr>
              <w:tabs>
                <w:tab w:val="left" w:pos="921"/>
              </w:tabs>
              <w:rPr>
                <w:rFonts w:ascii="Times New Roman" w:hAnsi="Times New Roman" w:cs="Times New Roman"/>
              </w:rPr>
            </w:pPr>
            <w:r>
              <w:rPr>
                <w:rFonts w:ascii="Times New Roman" w:hAnsi="Times New Roman" w:cs="Times New Roman"/>
              </w:rPr>
              <w:t>2</w:t>
            </w:r>
          </w:p>
        </w:tc>
        <w:tc>
          <w:tcPr>
            <w:tcW w:w="6599" w:type="dxa"/>
            <w:vAlign w:val="center"/>
          </w:tcPr>
          <w:p w14:paraId="3CB09B8F" w14:textId="73652E61" w:rsidR="00754B60" w:rsidRDefault="00754B60" w:rsidP="00754B60">
            <w:pPr>
              <w:tabs>
                <w:tab w:val="left" w:pos="921"/>
              </w:tabs>
              <w:rPr>
                <w:rFonts w:ascii="Times New Roman" w:hAnsi="Times New Roman" w:cs="Times New Roman"/>
              </w:rPr>
            </w:pPr>
            <w:r w:rsidRPr="00C94E8E">
              <w:rPr>
                <w:bCs/>
              </w:rPr>
              <w:t>Content of the Statement of Cash Flows</w:t>
            </w:r>
          </w:p>
        </w:tc>
      </w:tr>
      <w:tr w:rsidR="00754B60" w:rsidRPr="00327959" w14:paraId="15FF496B" w14:textId="77777777" w:rsidTr="0064522A">
        <w:trPr>
          <w:trHeight w:val="632"/>
        </w:trPr>
        <w:tc>
          <w:tcPr>
            <w:tcW w:w="1423" w:type="dxa"/>
            <w:vAlign w:val="center"/>
          </w:tcPr>
          <w:p w14:paraId="392AED1C" w14:textId="77777777" w:rsidR="00754B60" w:rsidRDefault="00754B60" w:rsidP="00754B60">
            <w:pPr>
              <w:tabs>
                <w:tab w:val="left" w:pos="921"/>
              </w:tabs>
              <w:rPr>
                <w:rFonts w:ascii="Times New Roman" w:hAnsi="Times New Roman" w:cs="Times New Roman"/>
              </w:rPr>
            </w:pPr>
            <w:r>
              <w:rPr>
                <w:rFonts w:ascii="Times New Roman" w:hAnsi="Times New Roman" w:cs="Times New Roman"/>
              </w:rPr>
              <w:t>9.</w:t>
            </w:r>
          </w:p>
        </w:tc>
        <w:tc>
          <w:tcPr>
            <w:tcW w:w="1555" w:type="dxa"/>
            <w:vAlign w:val="center"/>
          </w:tcPr>
          <w:p w14:paraId="3ED723D0" w14:textId="2E45E4EA" w:rsidR="00754B60" w:rsidRPr="00327959" w:rsidRDefault="00754B60" w:rsidP="00754B60">
            <w:pPr>
              <w:tabs>
                <w:tab w:val="left" w:pos="921"/>
              </w:tabs>
              <w:rPr>
                <w:rFonts w:ascii="Times New Roman" w:hAnsi="Times New Roman" w:cs="Times New Roman"/>
              </w:rPr>
            </w:pPr>
            <w:r>
              <w:rPr>
                <w:rFonts w:ascii="Times New Roman" w:hAnsi="Times New Roman" w:cs="Times New Roman"/>
              </w:rPr>
              <w:t>Week 9</w:t>
            </w:r>
          </w:p>
        </w:tc>
        <w:tc>
          <w:tcPr>
            <w:tcW w:w="853" w:type="dxa"/>
            <w:vAlign w:val="center"/>
          </w:tcPr>
          <w:p w14:paraId="5E85B7D4" w14:textId="72134DD7" w:rsidR="00754B60" w:rsidRDefault="00EA350F" w:rsidP="00754B60">
            <w:pPr>
              <w:tabs>
                <w:tab w:val="left" w:pos="921"/>
              </w:tabs>
              <w:rPr>
                <w:rFonts w:ascii="Times New Roman" w:hAnsi="Times New Roman" w:cs="Times New Roman"/>
              </w:rPr>
            </w:pPr>
            <w:r>
              <w:rPr>
                <w:rFonts w:ascii="Times New Roman" w:hAnsi="Times New Roman" w:cs="Times New Roman"/>
              </w:rPr>
              <w:t>2</w:t>
            </w:r>
          </w:p>
        </w:tc>
        <w:tc>
          <w:tcPr>
            <w:tcW w:w="6599" w:type="dxa"/>
            <w:vAlign w:val="center"/>
          </w:tcPr>
          <w:p w14:paraId="4AEA34FA" w14:textId="08D0D8EC" w:rsidR="00754B60" w:rsidRPr="0064522A" w:rsidRDefault="00754B60" w:rsidP="00754B60">
            <w:pPr>
              <w:tabs>
                <w:tab w:val="left" w:pos="921"/>
              </w:tabs>
              <w:rPr>
                <w:rFonts w:ascii="Times New Roman" w:hAnsi="Times New Roman" w:cs="Times New Roman"/>
              </w:rPr>
            </w:pPr>
            <w:r w:rsidRPr="00C94E8E">
              <w:rPr>
                <w:bCs/>
              </w:rPr>
              <w:t>Preparing the Statement of Cash Flows</w:t>
            </w:r>
          </w:p>
        </w:tc>
      </w:tr>
      <w:tr w:rsidR="00754B60" w:rsidRPr="00327959" w14:paraId="0C5FEA34" w14:textId="77777777" w:rsidTr="00327959">
        <w:trPr>
          <w:trHeight w:val="278"/>
        </w:trPr>
        <w:tc>
          <w:tcPr>
            <w:tcW w:w="1423" w:type="dxa"/>
            <w:vAlign w:val="center"/>
          </w:tcPr>
          <w:p w14:paraId="7DB0453D" w14:textId="77777777" w:rsidR="00754B60" w:rsidRDefault="00754B60" w:rsidP="00754B60">
            <w:pPr>
              <w:tabs>
                <w:tab w:val="left" w:pos="921"/>
              </w:tabs>
              <w:rPr>
                <w:rFonts w:ascii="Times New Roman" w:hAnsi="Times New Roman" w:cs="Times New Roman"/>
              </w:rPr>
            </w:pPr>
            <w:r>
              <w:rPr>
                <w:rFonts w:ascii="Times New Roman" w:hAnsi="Times New Roman" w:cs="Times New Roman"/>
              </w:rPr>
              <w:t>10.</w:t>
            </w:r>
          </w:p>
        </w:tc>
        <w:tc>
          <w:tcPr>
            <w:tcW w:w="1555" w:type="dxa"/>
            <w:vAlign w:val="center"/>
          </w:tcPr>
          <w:p w14:paraId="6E5D3E47" w14:textId="26A596CC" w:rsidR="00754B60" w:rsidRDefault="00754B60" w:rsidP="00754B60">
            <w:pPr>
              <w:tabs>
                <w:tab w:val="left" w:pos="921"/>
              </w:tabs>
              <w:rPr>
                <w:rFonts w:ascii="Times New Roman" w:hAnsi="Times New Roman" w:cs="Times New Roman"/>
              </w:rPr>
            </w:pPr>
            <w:r>
              <w:rPr>
                <w:rFonts w:ascii="Times New Roman" w:hAnsi="Times New Roman" w:cs="Times New Roman"/>
              </w:rPr>
              <w:t>Week 10</w:t>
            </w:r>
          </w:p>
        </w:tc>
        <w:tc>
          <w:tcPr>
            <w:tcW w:w="853" w:type="dxa"/>
            <w:vAlign w:val="center"/>
          </w:tcPr>
          <w:p w14:paraId="0A2B1338" w14:textId="7457FB22" w:rsidR="00754B60" w:rsidRDefault="00EA350F" w:rsidP="00754B60">
            <w:pPr>
              <w:tabs>
                <w:tab w:val="left" w:pos="921"/>
              </w:tabs>
              <w:rPr>
                <w:rFonts w:ascii="Times New Roman" w:hAnsi="Times New Roman" w:cs="Times New Roman"/>
              </w:rPr>
            </w:pPr>
            <w:r>
              <w:rPr>
                <w:rFonts w:ascii="Times New Roman" w:hAnsi="Times New Roman" w:cs="Times New Roman"/>
              </w:rPr>
              <w:t>2</w:t>
            </w:r>
          </w:p>
        </w:tc>
        <w:tc>
          <w:tcPr>
            <w:tcW w:w="6599" w:type="dxa"/>
            <w:vAlign w:val="center"/>
          </w:tcPr>
          <w:p w14:paraId="318D14B3" w14:textId="0530BFE6" w:rsidR="00754B60" w:rsidRPr="00327959" w:rsidRDefault="00754B60" w:rsidP="00754B60">
            <w:pPr>
              <w:tabs>
                <w:tab w:val="left" w:pos="921"/>
              </w:tabs>
              <w:rPr>
                <w:rFonts w:ascii="Times New Roman" w:hAnsi="Times New Roman" w:cs="Times New Roman"/>
              </w:rPr>
            </w:pPr>
            <w:r>
              <w:rPr>
                <w:rFonts w:asciiTheme="majorBidi" w:hAnsiTheme="majorBidi" w:cstheme="majorBidi"/>
              </w:rPr>
              <w:t>Practical</w:t>
            </w:r>
          </w:p>
        </w:tc>
      </w:tr>
      <w:tr w:rsidR="00754B60" w:rsidRPr="00327959" w14:paraId="3067B7DB" w14:textId="77777777" w:rsidTr="00327959">
        <w:trPr>
          <w:trHeight w:val="471"/>
        </w:trPr>
        <w:tc>
          <w:tcPr>
            <w:tcW w:w="1423" w:type="dxa"/>
            <w:vAlign w:val="center"/>
          </w:tcPr>
          <w:p w14:paraId="56A871D4" w14:textId="77777777" w:rsidR="00754B60" w:rsidRDefault="00754B60" w:rsidP="00754B60">
            <w:pPr>
              <w:tabs>
                <w:tab w:val="left" w:pos="921"/>
              </w:tabs>
              <w:rPr>
                <w:rFonts w:ascii="Times New Roman" w:hAnsi="Times New Roman" w:cs="Times New Roman"/>
              </w:rPr>
            </w:pPr>
            <w:r>
              <w:rPr>
                <w:rFonts w:ascii="Times New Roman" w:hAnsi="Times New Roman" w:cs="Times New Roman"/>
              </w:rPr>
              <w:t>11.</w:t>
            </w:r>
          </w:p>
        </w:tc>
        <w:tc>
          <w:tcPr>
            <w:tcW w:w="1555" w:type="dxa"/>
            <w:vAlign w:val="center"/>
          </w:tcPr>
          <w:p w14:paraId="1723C0EA" w14:textId="3996D2DF" w:rsidR="00754B60" w:rsidRDefault="00754B60" w:rsidP="00754B60">
            <w:pPr>
              <w:tabs>
                <w:tab w:val="left" w:pos="921"/>
              </w:tabs>
              <w:rPr>
                <w:rFonts w:ascii="Times New Roman" w:hAnsi="Times New Roman" w:cs="Times New Roman"/>
              </w:rPr>
            </w:pPr>
            <w:r>
              <w:rPr>
                <w:rFonts w:ascii="Times New Roman" w:hAnsi="Times New Roman" w:cs="Times New Roman"/>
              </w:rPr>
              <w:t>Week 11</w:t>
            </w:r>
          </w:p>
        </w:tc>
        <w:tc>
          <w:tcPr>
            <w:tcW w:w="853" w:type="dxa"/>
            <w:vAlign w:val="center"/>
          </w:tcPr>
          <w:p w14:paraId="51AC7DE4" w14:textId="320F8B43" w:rsidR="00754B60" w:rsidRDefault="00EA350F" w:rsidP="00754B60">
            <w:pPr>
              <w:tabs>
                <w:tab w:val="left" w:pos="921"/>
              </w:tabs>
              <w:rPr>
                <w:rFonts w:ascii="Times New Roman" w:hAnsi="Times New Roman" w:cs="Times New Roman"/>
              </w:rPr>
            </w:pPr>
            <w:r>
              <w:rPr>
                <w:rFonts w:ascii="Times New Roman" w:hAnsi="Times New Roman" w:cs="Times New Roman"/>
              </w:rPr>
              <w:t>2</w:t>
            </w:r>
          </w:p>
        </w:tc>
        <w:tc>
          <w:tcPr>
            <w:tcW w:w="6599" w:type="dxa"/>
            <w:vAlign w:val="center"/>
          </w:tcPr>
          <w:p w14:paraId="61666619" w14:textId="373640ED" w:rsidR="00754B60" w:rsidRPr="00327959" w:rsidRDefault="00754B60" w:rsidP="00754B60">
            <w:pPr>
              <w:tabs>
                <w:tab w:val="left" w:pos="921"/>
              </w:tabs>
              <w:rPr>
                <w:rFonts w:ascii="Times New Roman" w:hAnsi="Times New Roman" w:cs="Times New Roman"/>
              </w:rPr>
            </w:pPr>
            <w:r w:rsidRPr="00C94E8E">
              <w:rPr>
                <w:bCs/>
              </w:rPr>
              <w:t>Comprehensive Statement of Cash Flows</w:t>
            </w:r>
          </w:p>
        </w:tc>
      </w:tr>
      <w:tr w:rsidR="00754B60" w:rsidRPr="00327959" w14:paraId="1695DE59" w14:textId="77777777" w:rsidTr="00327959">
        <w:trPr>
          <w:trHeight w:val="395"/>
        </w:trPr>
        <w:tc>
          <w:tcPr>
            <w:tcW w:w="1423" w:type="dxa"/>
            <w:vAlign w:val="center"/>
          </w:tcPr>
          <w:p w14:paraId="1605202E" w14:textId="77777777" w:rsidR="00754B60" w:rsidRDefault="00754B60" w:rsidP="00754B60">
            <w:pPr>
              <w:tabs>
                <w:tab w:val="left" w:pos="921"/>
              </w:tabs>
              <w:rPr>
                <w:rFonts w:ascii="Times New Roman" w:hAnsi="Times New Roman" w:cs="Times New Roman"/>
              </w:rPr>
            </w:pPr>
            <w:r>
              <w:rPr>
                <w:rFonts w:ascii="Times New Roman" w:hAnsi="Times New Roman" w:cs="Times New Roman"/>
              </w:rPr>
              <w:t>12.</w:t>
            </w:r>
          </w:p>
        </w:tc>
        <w:tc>
          <w:tcPr>
            <w:tcW w:w="1555" w:type="dxa"/>
            <w:vAlign w:val="center"/>
          </w:tcPr>
          <w:p w14:paraId="5DB05376" w14:textId="6A2488C8" w:rsidR="00754B60" w:rsidRDefault="00754B60" w:rsidP="00754B60">
            <w:pPr>
              <w:tabs>
                <w:tab w:val="left" w:pos="921"/>
              </w:tabs>
              <w:rPr>
                <w:rFonts w:ascii="Times New Roman" w:hAnsi="Times New Roman" w:cs="Times New Roman"/>
              </w:rPr>
            </w:pPr>
            <w:r>
              <w:rPr>
                <w:rFonts w:ascii="Times New Roman" w:hAnsi="Times New Roman" w:cs="Times New Roman"/>
              </w:rPr>
              <w:t>Week 12</w:t>
            </w:r>
          </w:p>
        </w:tc>
        <w:tc>
          <w:tcPr>
            <w:tcW w:w="853" w:type="dxa"/>
            <w:vAlign w:val="center"/>
          </w:tcPr>
          <w:p w14:paraId="507EAC09" w14:textId="5554AA47" w:rsidR="00754B60" w:rsidRDefault="00EA350F" w:rsidP="00754B60">
            <w:pPr>
              <w:tabs>
                <w:tab w:val="left" w:pos="921"/>
              </w:tabs>
              <w:rPr>
                <w:rFonts w:ascii="Times New Roman" w:hAnsi="Times New Roman" w:cs="Times New Roman"/>
              </w:rPr>
            </w:pPr>
            <w:r>
              <w:rPr>
                <w:rFonts w:ascii="Times New Roman" w:hAnsi="Times New Roman" w:cs="Times New Roman"/>
              </w:rPr>
              <w:t>2</w:t>
            </w:r>
          </w:p>
        </w:tc>
        <w:tc>
          <w:tcPr>
            <w:tcW w:w="6599" w:type="dxa"/>
            <w:vAlign w:val="center"/>
          </w:tcPr>
          <w:p w14:paraId="269AAAC4" w14:textId="1BA2FC10" w:rsidR="00754B60" w:rsidRPr="00327959" w:rsidRDefault="00754B60" w:rsidP="00754B60">
            <w:pPr>
              <w:tabs>
                <w:tab w:val="left" w:pos="921"/>
              </w:tabs>
              <w:rPr>
                <w:rFonts w:ascii="Times New Roman" w:hAnsi="Times New Roman" w:cs="Times New Roman"/>
              </w:rPr>
            </w:pPr>
            <w:r>
              <w:rPr>
                <w:rFonts w:asciiTheme="majorBidi" w:hAnsiTheme="majorBidi" w:cstheme="majorBidi"/>
              </w:rPr>
              <w:t>Practical</w:t>
            </w:r>
          </w:p>
        </w:tc>
      </w:tr>
      <w:tr w:rsidR="00754B60" w:rsidRPr="00327959" w14:paraId="060D5906" w14:textId="77777777" w:rsidTr="00327959">
        <w:trPr>
          <w:trHeight w:val="461"/>
        </w:trPr>
        <w:tc>
          <w:tcPr>
            <w:tcW w:w="1423" w:type="dxa"/>
            <w:vAlign w:val="center"/>
          </w:tcPr>
          <w:p w14:paraId="0E7FB834" w14:textId="77777777" w:rsidR="00754B60" w:rsidRDefault="00754B60" w:rsidP="00754B60">
            <w:pPr>
              <w:tabs>
                <w:tab w:val="left" w:pos="921"/>
              </w:tabs>
              <w:rPr>
                <w:rFonts w:ascii="Times New Roman" w:hAnsi="Times New Roman" w:cs="Times New Roman"/>
              </w:rPr>
            </w:pPr>
            <w:r>
              <w:rPr>
                <w:rFonts w:ascii="Times New Roman" w:hAnsi="Times New Roman" w:cs="Times New Roman"/>
              </w:rPr>
              <w:t>13.</w:t>
            </w:r>
          </w:p>
        </w:tc>
        <w:tc>
          <w:tcPr>
            <w:tcW w:w="1555" w:type="dxa"/>
            <w:vAlign w:val="center"/>
          </w:tcPr>
          <w:p w14:paraId="54CA5B63" w14:textId="16A03D58" w:rsidR="00754B60" w:rsidRDefault="00754B60" w:rsidP="00754B60">
            <w:pPr>
              <w:tabs>
                <w:tab w:val="left" w:pos="921"/>
              </w:tabs>
              <w:rPr>
                <w:rFonts w:ascii="Times New Roman" w:hAnsi="Times New Roman" w:cs="Times New Roman"/>
              </w:rPr>
            </w:pPr>
            <w:r>
              <w:rPr>
                <w:rFonts w:ascii="Times New Roman" w:hAnsi="Times New Roman" w:cs="Times New Roman"/>
              </w:rPr>
              <w:t>Week 13</w:t>
            </w:r>
          </w:p>
        </w:tc>
        <w:tc>
          <w:tcPr>
            <w:tcW w:w="853" w:type="dxa"/>
            <w:vAlign w:val="center"/>
          </w:tcPr>
          <w:p w14:paraId="7220BD27" w14:textId="4892A05D" w:rsidR="00754B60" w:rsidRDefault="00EA350F" w:rsidP="00754B60">
            <w:pPr>
              <w:tabs>
                <w:tab w:val="left" w:pos="921"/>
              </w:tabs>
              <w:rPr>
                <w:rFonts w:ascii="Times New Roman" w:hAnsi="Times New Roman" w:cs="Times New Roman"/>
              </w:rPr>
            </w:pPr>
            <w:r>
              <w:rPr>
                <w:rFonts w:ascii="Times New Roman" w:hAnsi="Times New Roman" w:cs="Times New Roman"/>
              </w:rPr>
              <w:t>2</w:t>
            </w:r>
          </w:p>
        </w:tc>
        <w:tc>
          <w:tcPr>
            <w:tcW w:w="6599" w:type="dxa"/>
            <w:vAlign w:val="center"/>
          </w:tcPr>
          <w:p w14:paraId="6D05795A" w14:textId="4168B785" w:rsidR="00754B60" w:rsidRDefault="00754B60" w:rsidP="00754B60">
            <w:pPr>
              <w:tabs>
                <w:tab w:val="left" w:pos="921"/>
              </w:tabs>
              <w:rPr>
                <w:rFonts w:ascii="Times New Roman" w:hAnsi="Times New Roman" w:cs="Times New Roman"/>
              </w:rPr>
            </w:pPr>
            <w:r w:rsidRPr="00C94E8E">
              <w:rPr>
                <w:bCs/>
              </w:rPr>
              <w:t>The usefulness of the Statement of Cash Flows</w:t>
            </w:r>
          </w:p>
        </w:tc>
      </w:tr>
      <w:tr w:rsidR="00754B60" w:rsidRPr="00327959" w14:paraId="49CC413C" w14:textId="77777777" w:rsidTr="00327959">
        <w:trPr>
          <w:trHeight w:val="399"/>
        </w:trPr>
        <w:tc>
          <w:tcPr>
            <w:tcW w:w="1423" w:type="dxa"/>
            <w:vAlign w:val="center"/>
          </w:tcPr>
          <w:p w14:paraId="491D013D" w14:textId="77777777" w:rsidR="00754B60" w:rsidRDefault="00754B60" w:rsidP="00754B60">
            <w:pPr>
              <w:tabs>
                <w:tab w:val="left" w:pos="921"/>
              </w:tabs>
              <w:rPr>
                <w:rFonts w:ascii="Times New Roman" w:hAnsi="Times New Roman" w:cs="Times New Roman"/>
              </w:rPr>
            </w:pPr>
            <w:r>
              <w:rPr>
                <w:rFonts w:ascii="Times New Roman" w:hAnsi="Times New Roman" w:cs="Times New Roman"/>
              </w:rPr>
              <w:t>14.</w:t>
            </w:r>
          </w:p>
        </w:tc>
        <w:tc>
          <w:tcPr>
            <w:tcW w:w="1555" w:type="dxa"/>
            <w:vAlign w:val="center"/>
          </w:tcPr>
          <w:p w14:paraId="78C554A1" w14:textId="1C5E26E6" w:rsidR="00754B60" w:rsidRDefault="00754B60" w:rsidP="00754B60">
            <w:pPr>
              <w:tabs>
                <w:tab w:val="left" w:pos="921"/>
              </w:tabs>
              <w:rPr>
                <w:rFonts w:ascii="Times New Roman" w:hAnsi="Times New Roman" w:cs="Times New Roman"/>
              </w:rPr>
            </w:pPr>
            <w:r>
              <w:rPr>
                <w:rFonts w:ascii="Times New Roman" w:hAnsi="Times New Roman" w:cs="Times New Roman"/>
              </w:rPr>
              <w:t>Week 14</w:t>
            </w:r>
          </w:p>
        </w:tc>
        <w:tc>
          <w:tcPr>
            <w:tcW w:w="853" w:type="dxa"/>
            <w:vAlign w:val="center"/>
          </w:tcPr>
          <w:p w14:paraId="454C8BAA" w14:textId="0B6DD459" w:rsidR="00754B60" w:rsidRDefault="00EA350F" w:rsidP="00754B60">
            <w:pPr>
              <w:tabs>
                <w:tab w:val="left" w:pos="921"/>
              </w:tabs>
              <w:rPr>
                <w:rFonts w:ascii="Times New Roman" w:hAnsi="Times New Roman" w:cs="Times New Roman"/>
              </w:rPr>
            </w:pPr>
            <w:r>
              <w:rPr>
                <w:rFonts w:ascii="Times New Roman" w:hAnsi="Times New Roman" w:cs="Times New Roman"/>
              </w:rPr>
              <w:t>2</w:t>
            </w:r>
          </w:p>
        </w:tc>
        <w:tc>
          <w:tcPr>
            <w:tcW w:w="6599" w:type="dxa"/>
            <w:vAlign w:val="center"/>
          </w:tcPr>
          <w:p w14:paraId="2496D73F" w14:textId="1C1A0203" w:rsidR="00754B60" w:rsidRDefault="00754B60" w:rsidP="00754B60">
            <w:pPr>
              <w:tabs>
                <w:tab w:val="left" w:pos="921"/>
              </w:tabs>
              <w:rPr>
                <w:rFonts w:ascii="Times New Roman" w:hAnsi="Times New Roman" w:cs="Times New Roman"/>
              </w:rPr>
            </w:pPr>
            <w:r>
              <w:rPr>
                <w:rFonts w:asciiTheme="majorBidi" w:hAnsiTheme="majorBidi" w:cstheme="majorBidi"/>
              </w:rPr>
              <w:t>Practical</w:t>
            </w:r>
          </w:p>
        </w:tc>
      </w:tr>
      <w:tr w:rsidR="00754B60" w:rsidRPr="00327959" w14:paraId="05677CED" w14:textId="77777777" w:rsidTr="0091368E">
        <w:trPr>
          <w:trHeight w:val="632"/>
        </w:trPr>
        <w:tc>
          <w:tcPr>
            <w:tcW w:w="1423" w:type="dxa"/>
            <w:vAlign w:val="center"/>
          </w:tcPr>
          <w:p w14:paraId="3BEF8139" w14:textId="77777777" w:rsidR="00754B60" w:rsidRDefault="00754B60" w:rsidP="00754B60">
            <w:pPr>
              <w:tabs>
                <w:tab w:val="left" w:pos="921"/>
              </w:tabs>
              <w:rPr>
                <w:rFonts w:ascii="Times New Roman" w:hAnsi="Times New Roman" w:cs="Times New Roman"/>
              </w:rPr>
            </w:pPr>
            <w:r>
              <w:rPr>
                <w:rFonts w:ascii="Times New Roman" w:hAnsi="Times New Roman" w:cs="Times New Roman"/>
              </w:rPr>
              <w:t>15.</w:t>
            </w:r>
          </w:p>
        </w:tc>
        <w:tc>
          <w:tcPr>
            <w:tcW w:w="1555" w:type="dxa"/>
            <w:vAlign w:val="center"/>
          </w:tcPr>
          <w:p w14:paraId="6E3D4D28" w14:textId="2C45BB02" w:rsidR="00754B60" w:rsidRDefault="00754B60" w:rsidP="00754B60">
            <w:pPr>
              <w:tabs>
                <w:tab w:val="left" w:pos="921"/>
              </w:tabs>
              <w:rPr>
                <w:rFonts w:ascii="Times New Roman" w:hAnsi="Times New Roman" w:cs="Times New Roman"/>
              </w:rPr>
            </w:pPr>
            <w:r>
              <w:rPr>
                <w:rFonts w:ascii="Times New Roman" w:hAnsi="Times New Roman" w:cs="Times New Roman"/>
              </w:rPr>
              <w:t>Week 15</w:t>
            </w:r>
          </w:p>
        </w:tc>
        <w:tc>
          <w:tcPr>
            <w:tcW w:w="7452" w:type="dxa"/>
            <w:gridSpan w:val="2"/>
            <w:vAlign w:val="center"/>
          </w:tcPr>
          <w:p w14:paraId="40C5F57C" w14:textId="2916D5A9" w:rsidR="00754B60" w:rsidRDefault="00754B60" w:rsidP="00754B60">
            <w:pPr>
              <w:tabs>
                <w:tab w:val="left" w:pos="921"/>
              </w:tabs>
              <w:rPr>
                <w:rFonts w:ascii="Times New Roman" w:hAnsi="Times New Roman" w:cs="Times New Roman"/>
              </w:rPr>
            </w:pPr>
            <w:r w:rsidRPr="00327959">
              <w:rPr>
                <w:rFonts w:ascii="Times New Roman" w:hAnsi="Times New Roman" w:cs="Times New Roman"/>
              </w:rPr>
              <w:t>Final Examination</w:t>
            </w:r>
          </w:p>
        </w:tc>
      </w:tr>
    </w:tbl>
    <w:p w14:paraId="6E3052A2" w14:textId="77777777" w:rsidR="00812B36" w:rsidRPr="00804D7D"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14:paraId="6E2B507D" w14:textId="77777777" w:rsidTr="0086307F">
        <w:trPr>
          <w:trHeight w:val="1343"/>
        </w:trPr>
        <w:tc>
          <w:tcPr>
            <w:tcW w:w="1418" w:type="dxa"/>
            <w:vAlign w:val="center"/>
          </w:tcPr>
          <w:p w14:paraId="4EDEF614" w14:textId="77777777" w:rsidR="00AC335E" w:rsidRPr="00FC6741" w:rsidRDefault="00C432EE" w:rsidP="00C432EE">
            <w:pPr>
              <w:tabs>
                <w:tab w:val="left" w:pos="921"/>
              </w:tabs>
              <w:rPr>
                <w:rFonts w:ascii="Times New Roman" w:hAnsi="Times New Roman" w:cs="Times New Roman"/>
                <w:b/>
              </w:rPr>
            </w:pPr>
            <w:r>
              <w:rPr>
                <w:rFonts w:ascii="Times New Roman" w:hAnsi="Times New Roman" w:cs="Times New Roman"/>
              </w:rPr>
              <w:t xml:space="preserve">        </w:t>
            </w:r>
            <w:r w:rsidR="00AC335E" w:rsidRPr="00FC6741">
              <w:rPr>
                <w:rFonts w:ascii="Times New Roman" w:hAnsi="Times New Roman" w:cs="Times New Roman"/>
                <w:b/>
              </w:rPr>
              <w:t>19.</w:t>
            </w:r>
          </w:p>
        </w:tc>
        <w:tc>
          <w:tcPr>
            <w:tcW w:w="8976" w:type="dxa"/>
          </w:tcPr>
          <w:p w14:paraId="5A934664" w14:textId="77777777" w:rsidR="00AC335E" w:rsidRDefault="00AC335E" w:rsidP="00AC335E">
            <w:pPr>
              <w:jc w:val="both"/>
              <w:rPr>
                <w:rFonts w:ascii="Times New Roman" w:hAnsi="Times New Roman" w:cs="Times New Roman"/>
                <w:b/>
              </w:rPr>
            </w:pPr>
            <w:r>
              <w:rPr>
                <w:rFonts w:ascii="Times New Roman" w:hAnsi="Times New Roman" w:cs="Times New Roman"/>
                <w:b/>
              </w:rPr>
              <w:t>Examinations:</w:t>
            </w:r>
            <w:r w:rsidR="00AB7AFA">
              <w:rPr>
                <w:rFonts w:ascii="Times New Roman" w:hAnsi="Times New Roman" w:cs="Times New Roman"/>
                <w:b/>
              </w:rPr>
              <w:t xml:space="preserve"> </w:t>
            </w:r>
          </w:p>
          <w:p w14:paraId="60901A70" w14:textId="33D5FC5C"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Define the terms of </w:t>
            </w:r>
            <w:r w:rsidR="007C2EB8">
              <w:rPr>
                <w:rFonts w:ascii="Times New Roman" w:hAnsi="Times New Roman" w:cs="Times New Roman"/>
                <w:b/>
              </w:rPr>
              <w:t>Intermediate Accounting</w:t>
            </w:r>
          </w:p>
          <w:p w14:paraId="0AE5ABC4" w14:textId="7B364B10" w:rsidR="003902CB" w:rsidRP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List the methods of </w:t>
            </w:r>
            <w:r w:rsidR="00327959">
              <w:rPr>
                <w:rFonts w:ascii="Times New Roman" w:hAnsi="Times New Roman" w:cs="Times New Roman"/>
                <w:b/>
              </w:rPr>
              <w:t xml:space="preserve"> </w:t>
            </w:r>
            <w:r w:rsidR="007C2EB8">
              <w:rPr>
                <w:rFonts w:ascii="Times New Roman" w:hAnsi="Times New Roman" w:cs="Times New Roman"/>
                <w:b/>
              </w:rPr>
              <w:t xml:space="preserve"> Intermediate Accounting</w:t>
            </w:r>
          </w:p>
          <w:p w14:paraId="328CEE95" w14:textId="77777777"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Solve the problems</w:t>
            </w:r>
          </w:p>
          <w:p w14:paraId="275B21C5" w14:textId="63A9A6D0" w:rsidR="0086307F" w:rsidRPr="00EE1135" w:rsidRDefault="0086307F" w:rsidP="003902CB">
            <w:pPr>
              <w:pStyle w:val="ListParagraph"/>
              <w:jc w:val="both"/>
              <w:rPr>
                <w:rFonts w:ascii="Times New Roman" w:hAnsi="Times New Roman" w:cs="Times New Roman"/>
                <w:b/>
              </w:rPr>
            </w:pPr>
          </w:p>
        </w:tc>
      </w:tr>
      <w:tr w:rsidR="001317A9" w14:paraId="503B97F4" w14:textId="77777777" w:rsidTr="00F67A48">
        <w:trPr>
          <w:trHeight w:val="608"/>
        </w:trPr>
        <w:tc>
          <w:tcPr>
            <w:tcW w:w="1418" w:type="dxa"/>
            <w:vAlign w:val="center"/>
          </w:tcPr>
          <w:p w14:paraId="7D008EDD" w14:textId="09FAE142" w:rsidR="001317A9" w:rsidRPr="00FC6741" w:rsidRDefault="001317A9" w:rsidP="001317A9">
            <w:pPr>
              <w:tabs>
                <w:tab w:val="left" w:pos="921"/>
              </w:tabs>
              <w:jc w:val="center"/>
              <w:rPr>
                <w:rFonts w:ascii="Times New Roman" w:hAnsi="Times New Roman" w:cs="Times New Roman"/>
                <w:b/>
              </w:rPr>
            </w:pPr>
            <w:r>
              <w:rPr>
                <w:rFonts w:ascii="Times New Roman" w:hAnsi="Times New Roman" w:cs="Times New Roman"/>
                <w:b/>
              </w:rPr>
              <w:t>20.</w:t>
            </w:r>
          </w:p>
        </w:tc>
        <w:tc>
          <w:tcPr>
            <w:tcW w:w="8976" w:type="dxa"/>
            <w:vAlign w:val="center"/>
          </w:tcPr>
          <w:p w14:paraId="4F1C9DCC" w14:textId="77777777" w:rsidR="001317A9" w:rsidRDefault="001317A9" w:rsidP="001317A9">
            <w:pPr>
              <w:pStyle w:val="Default"/>
              <w:rPr>
                <w:rFonts w:ascii="Times New Roman" w:hAnsi="Times New Roman" w:cs="Times New Roman"/>
                <w:b/>
                <w:color w:val="auto"/>
                <w:sz w:val="22"/>
                <w:szCs w:val="22"/>
              </w:rPr>
            </w:pPr>
            <w:r w:rsidRPr="006853DF">
              <w:rPr>
                <w:rFonts w:ascii="Times New Roman" w:hAnsi="Times New Roman" w:cs="Times New Roman"/>
                <w:b/>
                <w:color w:val="auto"/>
                <w:sz w:val="22"/>
                <w:szCs w:val="22"/>
              </w:rPr>
              <w:t>Course Policy</w:t>
            </w:r>
            <w:r>
              <w:rPr>
                <w:rFonts w:ascii="Times New Roman" w:hAnsi="Times New Roman" w:cs="Times New Roman"/>
                <w:b/>
                <w:color w:val="auto"/>
                <w:sz w:val="22"/>
                <w:szCs w:val="22"/>
              </w:rPr>
              <w:t xml:space="preserve">: </w:t>
            </w:r>
          </w:p>
          <w:p w14:paraId="19759E03" w14:textId="4AEEB5D7" w:rsidR="001317A9" w:rsidRPr="003902CB" w:rsidRDefault="003902CB" w:rsidP="003902CB">
            <w:pPr>
              <w:pStyle w:val="ListParagraph"/>
              <w:numPr>
                <w:ilvl w:val="0"/>
                <w:numId w:val="43"/>
              </w:numPr>
              <w:jc w:val="both"/>
              <w:rPr>
                <w:rFonts w:ascii="Times New Roman" w:hAnsi="Times New Roman" w:cs="Times New Roman"/>
                <w:bCs/>
              </w:rPr>
            </w:pPr>
            <w:r w:rsidRPr="003902CB">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14:paraId="5A8C5943" w14:textId="77777777" w:rsidTr="00F67A48">
        <w:trPr>
          <w:trHeight w:val="608"/>
        </w:trPr>
        <w:tc>
          <w:tcPr>
            <w:tcW w:w="1418" w:type="dxa"/>
            <w:vAlign w:val="center"/>
          </w:tcPr>
          <w:p w14:paraId="0EBBC805" w14:textId="633318A2" w:rsidR="001317A9" w:rsidRPr="00FC6741" w:rsidRDefault="001317A9" w:rsidP="001317A9">
            <w:pPr>
              <w:tabs>
                <w:tab w:val="left" w:pos="921"/>
              </w:tabs>
              <w:jc w:val="center"/>
              <w:rPr>
                <w:rFonts w:ascii="Times New Roman" w:hAnsi="Times New Roman" w:cs="Times New Roman"/>
                <w:b/>
              </w:rPr>
            </w:pPr>
            <w:r w:rsidRPr="00FC6741">
              <w:rPr>
                <w:rFonts w:ascii="Times New Roman" w:hAnsi="Times New Roman" w:cs="Times New Roman"/>
                <w:b/>
              </w:rPr>
              <w:lastRenderedPageBreak/>
              <w:t>2</w:t>
            </w:r>
            <w:r>
              <w:rPr>
                <w:rFonts w:ascii="Times New Roman" w:hAnsi="Times New Roman" w:cs="Times New Roman"/>
                <w:b/>
              </w:rPr>
              <w:t>1</w:t>
            </w:r>
            <w:r w:rsidRPr="00FC6741">
              <w:rPr>
                <w:rFonts w:ascii="Times New Roman" w:hAnsi="Times New Roman" w:cs="Times New Roman"/>
                <w:b/>
              </w:rPr>
              <w:t>.</w:t>
            </w:r>
          </w:p>
        </w:tc>
        <w:tc>
          <w:tcPr>
            <w:tcW w:w="8976" w:type="dxa"/>
            <w:vAlign w:val="center"/>
          </w:tcPr>
          <w:p w14:paraId="159EDAA0" w14:textId="77777777" w:rsidR="001317A9" w:rsidRDefault="001317A9" w:rsidP="001317A9">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Note:</w:t>
            </w:r>
          </w:p>
          <w:p w14:paraId="3D607A07"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Seek help from the lecturer or your classmates whenever you need to.</w:t>
            </w:r>
          </w:p>
          <w:p w14:paraId="393624D4"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Time spent in learning is never wasted, however, make sure that you make it enjoyable.</w:t>
            </w:r>
          </w:p>
          <w:p w14:paraId="54F51DFD" w14:textId="6D2F9B06" w:rsidR="001317A9" w:rsidRPr="00D633F6" w:rsidRDefault="003902CB" w:rsidP="003902CB">
            <w:pPr>
              <w:pStyle w:val="Default"/>
              <w:numPr>
                <w:ilvl w:val="0"/>
                <w:numId w:val="42"/>
              </w:numPr>
              <w:rPr>
                <w:rFonts w:ascii="Times New Roman" w:hAnsi="Times New Roman" w:cs="Times New Roman"/>
                <w:b/>
              </w:rPr>
            </w:pPr>
            <w:r w:rsidRPr="003B31E8">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804D7D" w:rsidRDefault="008E0A45" w:rsidP="00812B36">
      <w:pPr>
        <w:tabs>
          <w:tab w:val="left" w:pos="960"/>
        </w:tabs>
        <w:rPr>
          <w:rFonts w:ascii="Times New Roman" w:hAnsi="Times New Roman" w:cs="Times New Roman"/>
        </w:rPr>
      </w:pPr>
    </w:p>
    <w:sectPr w:rsidR="008E0A45" w:rsidRPr="00804D7D" w:rsidSect="00350F03">
      <w:headerReference w:type="default" r:id="rId8"/>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EDE8" w14:textId="77777777" w:rsidR="00367778" w:rsidRDefault="00367778" w:rsidP="00FA1355">
      <w:pPr>
        <w:spacing w:after="0" w:line="240" w:lineRule="auto"/>
      </w:pPr>
      <w:r>
        <w:separator/>
      </w:r>
    </w:p>
  </w:endnote>
  <w:endnote w:type="continuationSeparator" w:id="0">
    <w:p w14:paraId="07830693" w14:textId="77777777" w:rsidR="00367778" w:rsidRDefault="00367778"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DD01" w14:textId="77777777" w:rsidR="00367778" w:rsidRDefault="00367778" w:rsidP="00FA1355">
      <w:pPr>
        <w:spacing w:after="0" w:line="240" w:lineRule="auto"/>
      </w:pPr>
      <w:r>
        <w:separator/>
      </w:r>
    </w:p>
  </w:footnote>
  <w:footnote w:type="continuationSeparator" w:id="0">
    <w:p w14:paraId="50CDFC64" w14:textId="77777777" w:rsidR="00367778" w:rsidRDefault="00367778"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25DCF6A0"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6416"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681EF8" w14:textId="31798892"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C6416" w:rsidRPr="00FC6416">
                            <w:rPr>
                              <w:rFonts w:ascii="Times New Roman" w:hAnsi="Times New Roman" w:cs="Times New Roman"/>
                            </w:rPr>
                            <w:t xml:space="preserve"> </w:t>
                          </w:r>
                          <w:r w:rsidR="00FC6416"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25DCF6A0"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6416"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681EF8" w14:textId="31798892"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C6416" w:rsidRPr="00FC6416">
                      <w:rPr>
                        <w:rFonts w:ascii="Times New Roman" w:hAnsi="Times New Roman" w:cs="Times New Roman"/>
                      </w:rPr>
                      <w:t xml:space="preserve"> </w:t>
                    </w:r>
                    <w:r w:rsidR="00FC6416"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7129E">
      <w:tab/>
    </w:r>
    <w:r w:rsidR="00A712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40F3E"/>
    <w:multiLevelType w:val="hybridMultilevel"/>
    <w:tmpl w:val="D4E62B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97DF6"/>
    <w:multiLevelType w:val="hybridMultilevel"/>
    <w:tmpl w:val="761EB73E"/>
    <w:lvl w:ilvl="0" w:tplc="E3BE85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9"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D920304"/>
    <w:multiLevelType w:val="multilevel"/>
    <w:tmpl w:val="CB20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5"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4791735"/>
    <w:multiLevelType w:val="multilevel"/>
    <w:tmpl w:val="086EB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430A55"/>
    <w:multiLevelType w:val="hybridMultilevel"/>
    <w:tmpl w:val="01F8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017B83"/>
    <w:multiLevelType w:val="multilevel"/>
    <w:tmpl w:val="34A871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6"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7"/>
  </w:num>
  <w:num w:numId="2" w16cid:durableId="184515235">
    <w:abstractNumId w:val="21"/>
  </w:num>
  <w:num w:numId="3" w16cid:durableId="1180437779">
    <w:abstractNumId w:val="48"/>
  </w:num>
  <w:num w:numId="4" w16cid:durableId="2071534275">
    <w:abstractNumId w:val="29"/>
  </w:num>
  <w:num w:numId="5" w16cid:durableId="1692075180">
    <w:abstractNumId w:val="27"/>
  </w:num>
  <w:num w:numId="6" w16cid:durableId="1675766324">
    <w:abstractNumId w:val="8"/>
  </w:num>
  <w:num w:numId="7" w16cid:durableId="1707825228">
    <w:abstractNumId w:val="53"/>
  </w:num>
  <w:num w:numId="8" w16cid:durableId="532697561">
    <w:abstractNumId w:val="20"/>
  </w:num>
  <w:num w:numId="9" w16cid:durableId="823395357">
    <w:abstractNumId w:val="54"/>
  </w:num>
  <w:num w:numId="10" w16cid:durableId="2141263346">
    <w:abstractNumId w:val="49"/>
  </w:num>
  <w:num w:numId="11" w16cid:durableId="804465947">
    <w:abstractNumId w:val="2"/>
  </w:num>
  <w:num w:numId="12" w16cid:durableId="1465388701">
    <w:abstractNumId w:val="9"/>
  </w:num>
  <w:num w:numId="13" w16cid:durableId="1285038066">
    <w:abstractNumId w:val="16"/>
  </w:num>
  <w:num w:numId="14" w16cid:durableId="945623778">
    <w:abstractNumId w:val="39"/>
  </w:num>
  <w:num w:numId="15" w16cid:durableId="1906908734">
    <w:abstractNumId w:val="24"/>
  </w:num>
  <w:num w:numId="16" w16cid:durableId="989796010">
    <w:abstractNumId w:val="0"/>
  </w:num>
  <w:num w:numId="17" w16cid:durableId="351952083">
    <w:abstractNumId w:val="46"/>
  </w:num>
  <w:num w:numId="18" w16cid:durableId="13657845">
    <w:abstractNumId w:val="42"/>
  </w:num>
  <w:num w:numId="19" w16cid:durableId="576210538">
    <w:abstractNumId w:val="50"/>
  </w:num>
  <w:num w:numId="20" w16cid:durableId="1700400430">
    <w:abstractNumId w:val="26"/>
  </w:num>
  <w:num w:numId="21" w16cid:durableId="1189683940">
    <w:abstractNumId w:val="44"/>
  </w:num>
  <w:num w:numId="22" w16cid:durableId="1227882841">
    <w:abstractNumId w:val="45"/>
  </w:num>
  <w:num w:numId="23" w16cid:durableId="118845219">
    <w:abstractNumId w:val="11"/>
  </w:num>
  <w:num w:numId="24" w16cid:durableId="1283464622">
    <w:abstractNumId w:val="14"/>
  </w:num>
  <w:num w:numId="25" w16cid:durableId="577904958">
    <w:abstractNumId w:val="19"/>
  </w:num>
  <w:num w:numId="26" w16cid:durableId="904032235">
    <w:abstractNumId w:val="56"/>
  </w:num>
  <w:num w:numId="27" w16cid:durableId="1238858618">
    <w:abstractNumId w:val="51"/>
  </w:num>
  <w:num w:numId="28" w16cid:durableId="1038165128">
    <w:abstractNumId w:val="28"/>
  </w:num>
  <w:num w:numId="29" w16cid:durableId="1305891576">
    <w:abstractNumId w:val="31"/>
  </w:num>
  <w:num w:numId="30" w16cid:durableId="2096049349">
    <w:abstractNumId w:val="30"/>
  </w:num>
  <w:num w:numId="31" w16cid:durableId="2040349248">
    <w:abstractNumId w:val="15"/>
  </w:num>
  <w:num w:numId="32" w16cid:durableId="1080639761">
    <w:abstractNumId w:val="55"/>
  </w:num>
  <w:num w:numId="33" w16cid:durableId="1162699378">
    <w:abstractNumId w:val="5"/>
  </w:num>
  <w:num w:numId="34" w16cid:durableId="1295334775">
    <w:abstractNumId w:val="40"/>
  </w:num>
  <w:num w:numId="35" w16cid:durableId="817380266">
    <w:abstractNumId w:val="52"/>
  </w:num>
  <w:num w:numId="36" w16cid:durableId="1292711028">
    <w:abstractNumId w:val="36"/>
  </w:num>
  <w:num w:numId="37" w16cid:durableId="285233496">
    <w:abstractNumId w:val="18"/>
  </w:num>
  <w:num w:numId="38" w16cid:durableId="1935632043">
    <w:abstractNumId w:val="25"/>
  </w:num>
  <w:num w:numId="39" w16cid:durableId="220212948">
    <w:abstractNumId w:val="1"/>
  </w:num>
  <w:num w:numId="40" w16cid:durableId="1616251670">
    <w:abstractNumId w:val="10"/>
  </w:num>
  <w:num w:numId="41" w16cid:durableId="1310330001">
    <w:abstractNumId w:val="22"/>
  </w:num>
  <w:num w:numId="42" w16cid:durableId="944264892">
    <w:abstractNumId w:val="47"/>
  </w:num>
  <w:num w:numId="43" w16cid:durableId="1901789264">
    <w:abstractNumId w:val="13"/>
  </w:num>
  <w:num w:numId="44" w16cid:durableId="90928843">
    <w:abstractNumId w:val="7"/>
  </w:num>
  <w:num w:numId="45" w16cid:durableId="230040366">
    <w:abstractNumId w:val="3"/>
  </w:num>
  <w:num w:numId="46" w16cid:durableId="14330904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5"/>
  </w:num>
  <w:num w:numId="48" w16cid:durableId="491020519">
    <w:abstractNumId w:val="37"/>
  </w:num>
  <w:num w:numId="49" w16cid:durableId="6056967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43"/>
  </w:num>
  <w:num w:numId="51" w16cid:durableId="1500929114">
    <w:abstractNumId w:val="6"/>
  </w:num>
  <w:num w:numId="52" w16cid:durableId="191844489">
    <w:abstractNumId w:val="32"/>
  </w:num>
  <w:num w:numId="53" w16cid:durableId="893465263">
    <w:abstractNumId w:val="34"/>
  </w:num>
  <w:num w:numId="54" w16cid:durableId="1214537319">
    <w:abstractNumId w:val="4"/>
  </w:num>
  <w:num w:numId="55" w16cid:durableId="385837206">
    <w:abstractNumId w:val="12"/>
  </w:num>
  <w:num w:numId="56" w16cid:durableId="924148511">
    <w:abstractNumId w:val="33"/>
  </w:num>
  <w:num w:numId="57" w16cid:durableId="17172007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qgUASQIXXSwAAAA="/>
  </w:docVars>
  <w:rsids>
    <w:rsidRoot w:val="00DA7184"/>
    <w:rsid w:val="00011347"/>
    <w:rsid w:val="00024F89"/>
    <w:rsid w:val="00044F8F"/>
    <w:rsid w:val="00054CEF"/>
    <w:rsid w:val="000554B6"/>
    <w:rsid w:val="00057988"/>
    <w:rsid w:val="00060EE0"/>
    <w:rsid w:val="00061BE4"/>
    <w:rsid w:val="00067A52"/>
    <w:rsid w:val="00070A24"/>
    <w:rsid w:val="00072C75"/>
    <w:rsid w:val="000C4A27"/>
    <w:rsid w:val="000C582B"/>
    <w:rsid w:val="000D6990"/>
    <w:rsid w:val="000E1467"/>
    <w:rsid w:val="000E252F"/>
    <w:rsid w:val="000E5AAA"/>
    <w:rsid w:val="000F2D7B"/>
    <w:rsid w:val="000F5288"/>
    <w:rsid w:val="001036B4"/>
    <w:rsid w:val="00105C96"/>
    <w:rsid w:val="00120B0C"/>
    <w:rsid w:val="001317A9"/>
    <w:rsid w:val="00137D47"/>
    <w:rsid w:val="00164D56"/>
    <w:rsid w:val="00180C8C"/>
    <w:rsid w:val="001C2950"/>
    <w:rsid w:val="001F0894"/>
    <w:rsid w:val="00250337"/>
    <w:rsid w:val="00274613"/>
    <w:rsid w:val="00280A33"/>
    <w:rsid w:val="00281087"/>
    <w:rsid w:val="00284840"/>
    <w:rsid w:val="002A4170"/>
    <w:rsid w:val="002A673D"/>
    <w:rsid w:val="002B102A"/>
    <w:rsid w:val="002B557E"/>
    <w:rsid w:val="002C2217"/>
    <w:rsid w:val="002C5902"/>
    <w:rsid w:val="002C7D6D"/>
    <w:rsid w:val="002D0AA3"/>
    <w:rsid w:val="002E2567"/>
    <w:rsid w:val="002F1AE1"/>
    <w:rsid w:val="003139A0"/>
    <w:rsid w:val="00320B8D"/>
    <w:rsid w:val="00324AA6"/>
    <w:rsid w:val="00327959"/>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B0984"/>
    <w:rsid w:val="004E40DD"/>
    <w:rsid w:val="004F45C0"/>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7A9C"/>
    <w:rsid w:val="006F33AC"/>
    <w:rsid w:val="006F7201"/>
    <w:rsid w:val="007039FE"/>
    <w:rsid w:val="00710DAA"/>
    <w:rsid w:val="00730CC5"/>
    <w:rsid w:val="00730DB7"/>
    <w:rsid w:val="007541CF"/>
    <w:rsid w:val="00754B60"/>
    <w:rsid w:val="0076334D"/>
    <w:rsid w:val="007A14AF"/>
    <w:rsid w:val="007B7CF4"/>
    <w:rsid w:val="007C2EB8"/>
    <w:rsid w:val="007D0E77"/>
    <w:rsid w:val="007D2C57"/>
    <w:rsid w:val="007D67C3"/>
    <w:rsid w:val="007D7331"/>
    <w:rsid w:val="007E2812"/>
    <w:rsid w:val="007F63E6"/>
    <w:rsid w:val="00804D7D"/>
    <w:rsid w:val="00812B36"/>
    <w:rsid w:val="008440BE"/>
    <w:rsid w:val="00851E9F"/>
    <w:rsid w:val="00856519"/>
    <w:rsid w:val="0086307F"/>
    <w:rsid w:val="00887869"/>
    <w:rsid w:val="008A74A1"/>
    <w:rsid w:val="008D5591"/>
    <w:rsid w:val="008E0A45"/>
    <w:rsid w:val="0091368E"/>
    <w:rsid w:val="00913865"/>
    <w:rsid w:val="00923596"/>
    <w:rsid w:val="009274B1"/>
    <w:rsid w:val="00927A73"/>
    <w:rsid w:val="00976DC4"/>
    <w:rsid w:val="00987314"/>
    <w:rsid w:val="00987375"/>
    <w:rsid w:val="00987699"/>
    <w:rsid w:val="009B6D63"/>
    <w:rsid w:val="009C2A88"/>
    <w:rsid w:val="009C5414"/>
    <w:rsid w:val="009C72F7"/>
    <w:rsid w:val="009D1457"/>
    <w:rsid w:val="009F73A6"/>
    <w:rsid w:val="00A10FC0"/>
    <w:rsid w:val="00A275FB"/>
    <w:rsid w:val="00A33CF9"/>
    <w:rsid w:val="00A51CF4"/>
    <w:rsid w:val="00A562EA"/>
    <w:rsid w:val="00A706D5"/>
    <w:rsid w:val="00A7129E"/>
    <w:rsid w:val="00A714E5"/>
    <w:rsid w:val="00A97502"/>
    <w:rsid w:val="00AA391D"/>
    <w:rsid w:val="00AB7AFA"/>
    <w:rsid w:val="00AC335E"/>
    <w:rsid w:val="00AF3043"/>
    <w:rsid w:val="00B02677"/>
    <w:rsid w:val="00B03EA8"/>
    <w:rsid w:val="00B041A3"/>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031FA"/>
    <w:rsid w:val="00C15D1A"/>
    <w:rsid w:val="00C432EE"/>
    <w:rsid w:val="00C44EDF"/>
    <w:rsid w:val="00C702F8"/>
    <w:rsid w:val="00C90130"/>
    <w:rsid w:val="00CB4217"/>
    <w:rsid w:val="00CB62DB"/>
    <w:rsid w:val="00CC3314"/>
    <w:rsid w:val="00CC78D9"/>
    <w:rsid w:val="00CE0D64"/>
    <w:rsid w:val="00CF0EDE"/>
    <w:rsid w:val="00D07C77"/>
    <w:rsid w:val="00D12670"/>
    <w:rsid w:val="00D633F6"/>
    <w:rsid w:val="00D6530A"/>
    <w:rsid w:val="00D86EA0"/>
    <w:rsid w:val="00DA7184"/>
    <w:rsid w:val="00DF27DD"/>
    <w:rsid w:val="00E23DD4"/>
    <w:rsid w:val="00E43EC0"/>
    <w:rsid w:val="00E4471D"/>
    <w:rsid w:val="00E45758"/>
    <w:rsid w:val="00E46E42"/>
    <w:rsid w:val="00E47015"/>
    <w:rsid w:val="00E575ED"/>
    <w:rsid w:val="00E677D8"/>
    <w:rsid w:val="00E967F7"/>
    <w:rsid w:val="00EA350F"/>
    <w:rsid w:val="00EA4B81"/>
    <w:rsid w:val="00EA6AD6"/>
    <w:rsid w:val="00ED3AD2"/>
    <w:rsid w:val="00EE1135"/>
    <w:rsid w:val="00EE3227"/>
    <w:rsid w:val="00EE692E"/>
    <w:rsid w:val="00F02DC4"/>
    <w:rsid w:val="00F17E9E"/>
    <w:rsid w:val="00F209F9"/>
    <w:rsid w:val="00F22A71"/>
    <w:rsid w:val="00F465D1"/>
    <w:rsid w:val="00F560C0"/>
    <w:rsid w:val="00F67A48"/>
    <w:rsid w:val="00F7741C"/>
    <w:rsid w:val="00F818B7"/>
    <w:rsid w:val="00F867D7"/>
    <w:rsid w:val="00F94721"/>
    <w:rsid w:val="00FA0358"/>
    <w:rsid w:val="00FA1355"/>
    <w:rsid w:val="00FA6FFC"/>
    <w:rsid w:val="00FB57C2"/>
    <w:rsid w:val="00FC4311"/>
    <w:rsid w:val="00FC6416"/>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C7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203">
      <w:bodyDiv w:val="1"/>
      <w:marLeft w:val="0"/>
      <w:marRight w:val="0"/>
      <w:marTop w:val="0"/>
      <w:marBottom w:val="0"/>
      <w:divBdr>
        <w:top w:val="none" w:sz="0" w:space="0" w:color="auto"/>
        <w:left w:val="none" w:sz="0" w:space="0" w:color="auto"/>
        <w:bottom w:val="none" w:sz="0" w:space="0" w:color="auto"/>
        <w:right w:val="none" w:sz="0" w:space="0" w:color="auto"/>
      </w:divBdr>
    </w:div>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289622457">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Dashty Ismil\Lecturer\accounting and finance\administration &amp; economics\lfu\2022-2023</dc:creator>
  <cp:keywords/>
  <dc:description/>
  <cp:lastModifiedBy>rebin bilal mohammed</cp:lastModifiedBy>
  <cp:revision>2</cp:revision>
  <cp:lastPrinted>2019-02-06T05:01:00Z</cp:lastPrinted>
  <dcterms:created xsi:type="dcterms:W3CDTF">2023-06-05T18:45:00Z</dcterms:created>
  <dcterms:modified xsi:type="dcterms:W3CDTF">2023-06-05T18:45:00Z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ab203df1bf7917c8610aab9d0f16171e6440bd67a9aa10a6226ce82209595043</vt:lpwstr>
  </property>
</Properties>
</file>