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202BD97B" w:rsidR="00EE692E" w:rsidRDefault="001763CE"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 xml:space="preserve">Managerial </w:t>
      </w:r>
      <w:proofErr w:type="gramStart"/>
      <w:r>
        <w:rPr>
          <w:rFonts w:ascii="Times New Roman" w:eastAsia="Times New Roman" w:hAnsi="Times New Roman" w:cs="Times New Roman"/>
          <w:b/>
          <w:color w:val="002060"/>
          <w:sz w:val="52"/>
          <w:szCs w:val="52"/>
        </w:rPr>
        <w:t>Accounting</w:t>
      </w:r>
      <w:proofErr w:type="gramEnd"/>
      <w:r w:rsidR="00CC78D9">
        <w:rPr>
          <w:rFonts w:ascii="Times New Roman" w:eastAsia="Times New Roman" w:hAnsi="Times New Roman" w:cs="Times New Roman"/>
          <w:b/>
          <w:color w:val="002060"/>
          <w:sz w:val="52"/>
          <w:szCs w:val="52"/>
        </w:rPr>
        <w:t xml:space="preserve"> 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6EB4945F" w:rsidR="00DA7184" w:rsidRPr="00856519" w:rsidRDefault="00CC78D9" w:rsidP="00EE1135">
      <w:pPr>
        <w:jc w:val="center"/>
        <w:rPr>
          <w:rFonts w:ascii="Times New Roman" w:hAnsi="Times New Roman" w:cs="Times New Roman"/>
          <w:b/>
          <w:sz w:val="32"/>
        </w:rPr>
      </w:pPr>
      <w:r>
        <w:rPr>
          <w:rFonts w:ascii="Times New Roman" w:hAnsi="Times New Roman" w:cs="Times New Roman"/>
          <w:b/>
          <w:sz w:val="32"/>
        </w:rPr>
        <w:t>Fourth</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E1135" w:rsidRPr="00501ABC">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4CC49F93" w:rsidR="00B8581F" w:rsidRPr="00A33CF9" w:rsidRDefault="001763CE" w:rsidP="00B8581F">
            <w:pPr>
              <w:jc w:val="both"/>
              <w:rPr>
                <w:rFonts w:ascii="Times New Roman" w:hAnsi="Times New Roman" w:cs="Times New Roman"/>
              </w:rPr>
            </w:pPr>
            <w:r>
              <w:rPr>
                <w:rFonts w:ascii="Times New Roman" w:hAnsi="Times New Roman" w:cs="Times New Roman"/>
              </w:rPr>
              <w:t xml:space="preserve">Managerial </w:t>
            </w:r>
            <w:proofErr w:type="gramStart"/>
            <w:r w:rsidR="00CC78D9">
              <w:rPr>
                <w:rFonts w:ascii="Times New Roman" w:hAnsi="Times New Roman" w:cs="Times New Roman"/>
              </w:rPr>
              <w:t>Accounting</w:t>
            </w:r>
            <w:proofErr w:type="gramEnd"/>
            <w:r w:rsidR="00CC78D9">
              <w:rPr>
                <w:rFonts w:ascii="Times New Roman" w:hAnsi="Times New Roman" w:cs="Times New Roman"/>
              </w:rPr>
              <w:t xml:space="preserve"> I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7AC0336D" w:rsidR="00B8581F" w:rsidRPr="00A33CF9" w:rsidRDefault="001763CE" w:rsidP="00B8581F">
            <w:pPr>
              <w:jc w:val="both"/>
              <w:rPr>
                <w:rFonts w:ascii="Times New Roman" w:hAnsi="Times New Roman" w:cs="Times New Roman"/>
              </w:rPr>
            </w:pPr>
            <w:r w:rsidRPr="001763CE">
              <w:rPr>
                <w:rFonts w:ascii="Times New Roman" w:hAnsi="Times New Roman" w:cs="Times New Roman"/>
              </w:rPr>
              <w:t>AC412MA</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70185FA"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1763CE">
              <w:rPr>
                <w:rFonts w:ascii="Times New Roman" w:hAnsi="Times New Roman" w:cs="Times New Roman"/>
              </w:rPr>
              <w:t xml:space="preserve">Business </w:t>
            </w:r>
            <w:r w:rsidR="001763CE">
              <w:rPr>
                <w:rFonts w:ascii="Times New Roman" w:hAnsi="Times New Roman" w:cs="Times New Roman"/>
              </w:rPr>
              <w:t>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278A2CE8" w:rsidR="006E7A9C" w:rsidRPr="0037796D" w:rsidRDefault="001763CE" w:rsidP="0037796D">
            <w:pPr>
              <w:jc w:val="both"/>
              <w:rPr>
                <w:rFonts w:ascii="Times New Roman" w:eastAsia="Times New Roman" w:hAnsi="Times New Roman" w:cs="Times New Roman"/>
              </w:rPr>
            </w:pPr>
            <w:r>
              <w:rPr>
                <w:rFonts w:ascii="Times New Roman" w:eastAsia="Times New Roman" w:hAnsi="Times New Roman" w:cs="Times New Roman"/>
              </w:rPr>
              <w:t xml:space="preserve">Cost Behavior. Cost Allocation. Cost – volume – profit. Budgeting. Variance analysis. </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05CED08B" w14:textId="3AF7E41A" w:rsidR="00F818B7" w:rsidRPr="00F818B7" w:rsidRDefault="006E7A9C" w:rsidP="00F818B7">
            <w:pPr>
              <w:widowControl w:val="0"/>
              <w:autoSpaceDE w:val="0"/>
              <w:autoSpaceDN w:val="0"/>
              <w:adjustRightInd w:val="0"/>
              <w:spacing w:line="360" w:lineRule="auto"/>
              <w:rPr>
                <w:rFonts w:ascii="Calibri" w:eastAsia="Times New Roman" w:hAnsi="Calibri" w:cs="TimesNewRomanPS"/>
                <w:sz w:val="24"/>
                <w:szCs w:val="24"/>
              </w:rPr>
            </w:pPr>
            <w:r w:rsidRPr="00D633F6">
              <w:rPr>
                <w:rFonts w:ascii="Times New Roman" w:hAnsi="Times New Roman" w:cs="Times New Roman"/>
                <w:b/>
              </w:rPr>
              <w:t>Course Overview:</w:t>
            </w:r>
            <w:r w:rsidR="0037796D">
              <w:t xml:space="preserve"> </w:t>
            </w:r>
            <w:r w:rsidR="00CC78D9">
              <w:t xml:space="preserve"> </w:t>
            </w:r>
            <w:r w:rsidR="001763CE">
              <w:t>Management Accounting is an essential tool that enhances a manager's ability to make effective economic decisions. The course objective is to give students a good understanding of the concepts and techniques of management accounting. These issues will be explained against the background of a fastest-changing Bal market</w:t>
            </w:r>
          </w:p>
          <w:p w14:paraId="351C0155" w14:textId="6A230A7C" w:rsidR="0037796D" w:rsidRDefault="0037796D" w:rsidP="0037796D">
            <w:pPr>
              <w:shd w:val="clear" w:color="auto" w:fill="FFFFFF"/>
              <w:autoSpaceDE w:val="0"/>
              <w:autoSpaceDN w:val="0"/>
              <w:adjustRightInd w:val="0"/>
              <w:spacing w:before="100" w:beforeAutospacing="1" w:after="160" w:line="360" w:lineRule="auto"/>
              <w:ind w:left="24"/>
            </w:pP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53C5F660" w14:textId="77777777" w:rsidR="001763CE" w:rsidRDefault="001763CE" w:rsidP="001763CE">
            <w:pPr>
              <w:jc w:val="both"/>
              <w:rPr>
                <w:rtl/>
              </w:rPr>
            </w:pPr>
            <w:r w:rsidRPr="00C53B02">
              <w:rPr>
                <w:rFonts w:eastAsia="Cambria"/>
                <w:color w:val="000000"/>
              </w:rPr>
              <w:t>The course aims to pro</w:t>
            </w:r>
            <w:r>
              <w:rPr>
                <w:rFonts w:eastAsia="Cambria"/>
                <w:color w:val="000000"/>
              </w:rPr>
              <w:t xml:space="preserve">vide the students with </w:t>
            </w:r>
            <w:r w:rsidRPr="00C53B02">
              <w:rPr>
                <w:rFonts w:eastAsia="Cambria"/>
                <w:color w:val="000000"/>
              </w:rPr>
              <w:t>ideas regarding various management accounting</w:t>
            </w:r>
            <w:r>
              <w:rPr>
                <w:rFonts w:eastAsia="Cambria"/>
                <w:color w:val="000000"/>
              </w:rPr>
              <w:t xml:space="preserve"> </w:t>
            </w:r>
            <w:r w:rsidRPr="00C53B02">
              <w:rPr>
                <w:rFonts w:eastAsia="Cambria"/>
                <w:color w:val="000000"/>
              </w:rPr>
              <w:t xml:space="preserve">concepts &amp; techniques and also </w:t>
            </w:r>
            <w:r>
              <w:rPr>
                <w:rFonts w:eastAsia="Cambria"/>
                <w:color w:val="000000"/>
              </w:rPr>
              <w:t>emphasizes</w:t>
            </w:r>
            <w:r w:rsidRPr="00C53B02">
              <w:rPr>
                <w:rFonts w:eastAsia="Cambria"/>
                <w:color w:val="000000"/>
              </w:rPr>
              <w:t xml:space="preserve"> the need </w:t>
            </w:r>
            <w:r>
              <w:rPr>
                <w:rFonts w:eastAsia="Cambria"/>
                <w:color w:val="000000"/>
              </w:rPr>
              <w:t>for</w:t>
            </w:r>
            <w:r w:rsidRPr="00C53B02">
              <w:rPr>
                <w:rFonts w:eastAsia="Cambria"/>
                <w:color w:val="000000"/>
              </w:rPr>
              <w:t xml:space="preserve"> management accounting in the decision-making</w:t>
            </w:r>
            <w:r>
              <w:rPr>
                <w:rFonts w:eastAsia="Cambria"/>
                <w:color w:val="000000"/>
              </w:rPr>
              <w:t xml:space="preserve"> </w:t>
            </w:r>
            <w:r w:rsidRPr="00C53B02">
              <w:rPr>
                <w:rFonts w:eastAsia="Cambria"/>
                <w:color w:val="000000"/>
              </w:rPr>
              <w:t>process</w:t>
            </w:r>
          </w:p>
          <w:p w14:paraId="5E86E7D8" w14:textId="6BFC93FB"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761D824F"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modern technology, case study,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w:t>
            </w:r>
            <w:r w:rsidR="00F818B7" w:rsidRPr="00F818B7">
              <w:rPr>
                <w:rFonts w:ascii="Cambria" w:eastAsia="Cambria" w:hAnsi="Cambria" w:cs="Arial"/>
              </w:rPr>
              <w:lastRenderedPageBreak/>
              <w:t xml:space="preserve">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lastRenderedPageBreak/>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0F2FA638" w14:textId="77777777" w:rsidR="001763CE" w:rsidRPr="00876B0E" w:rsidRDefault="001763CE" w:rsidP="001763CE">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320864EC" w14:textId="77777777" w:rsidR="001763CE" w:rsidRPr="00876B0E" w:rsidRDefault="001763CE" w:rsidP="001763CE">
            <w:pPr>
              <w:numPr>
                <w:ilvl w:val="0"/>
                <w:numId w:val="52"/>
              </w:numPr>
              <w:spacing w:after="200" w:line="276" w:lineRule="auto"/>
              <w:ind w:left="720" w:hanging="360"/>
              <w:rPr>
                <w:rFonts w:asciiTheme="majorBidi" w:hAnsiTheme="majorBidi" w:cstheme="majorBidi"/>
                <w:sz w:val="28"/>
                <w:szCs w:val="28"/>
              </w:rPr>
            </w:pPr>
            <w:r w:rsidRPr="00876B0E">
              <w:rPr>
                <w:rFonts w:asciiTheme="majorBidi" w:hAnsiTheme="majorBidi" w:cstheme="majorBidi"/>
                <w:sz w:val="28"/>
                <w:szCs w:val="28"/>
              </w:rPr>
              <w:t xml:space="preserve">Know the basic </w:t>
            </w:r>
            <w:proofErr w:type="gramStart"/>
            <w:r w:rsidRPr="00876B0E">
              <w:rPr>
                <w:rFonts w:asciiTheme="majorBidi" w:hAnsiTheme="majorBidi" w:cstheme="majorBidi"/>
                <w:sz w:val="28"/>
                <w:szCs w:val="28"/>
              </w:rPr>
              <w:t>Managerial  accounting</w:t>
            </w:r>
            <w:proofErr w:type="gramEnd"/>
            <w:r w:rsidRPr="00876B0E">
              <w:rPr>
                <w:rFonts w:asciiTheme="majorBidi" w:hAnsiTheme="majorBidi" w:cstheme="majorBidi"/>
                <w:sz w:val="28"/>
                <w:szCs w:val="28"/>
              </w:rPr>
              <w:t xml:space="preserve"> principles</w:t>
            </w:r>
          </w:p>
          <w:p w14:paraId="07147C84" w14:textId="77777777" w:rsidR="001763CE" w:rsidRPr="00876B0E" w:rsidRDefault="001763CE" w:rsidP="001763CE">
            <w:pPr>
              <w:numPr>
                <w:ilvl w:val="0"/>
                <w:numId w:val="52"/>
              </w:numPr>
              <w:spacing w:after="200" w:line="276" w:lineRule="auto"/>
              <w:ind w:left="720" w:hanging="360"/>
              <w:rPr>
                <w:rFonts w:asciiTheme="majorBidi" w:hAnsiTheme="majorBidi" w:cstheme="majorBidi"/>
                <w:sz w:val="28"/>
                <w:szCs w:val="28"/>
              </w:rPr>
            </w:pPr>
            <w:r w:rsidRPr="00876B0E">
              <w:rPr>
                <w:rFonts w:asciiTheme="majorBidi" w:hAnsiTheme="majorBidi" w:cstheme="majorBidi"/>
                <w:sz w:val="28"/>
                <w:szCs w:val="28"/>
              </w:rPr>
              <w:t>Preparation of Cash flow and Fund flow statement</w:t>
            </w:r>
          </w:p>
          <w:p w14:paraId="37F99212" w14:textId="77777777" w:rsidR="001763CE" w:rsidRPr="00876B0E" w:rsidRDefault="001763CE" w:rsidP="001763CE">
            <w:pPr>
              <w:numPr>
                <w:ilvl w:val="0"/>
                <w:numId w:val="52"/>
              </w:numPr>
              <w:spacing w:after="200" w:line="276" w:lineRule="auto"/>
              <w:ind w:left="720" w:hanging="360"/>
              <w:rPr>
                <w:rFonts w:asciiTheme="majorBidi" w:hAnsiTheme="majorBidi" w:cstheme="majorBidi"/>
                <w:sz w:val="28"/>
                <w:szCs w:val="28"/>
              </w:rPr>
            </w:pPr>
            <w:r w:rsidRPr="00876B0E">
              <w:rPr>
                <w:rFonts w:asciiTheme="majorBidi" w:hAnsiTheme="majorBidi" w:cstheme="majorBidi"/>
                <w:sz w:val="28"/>
                <w:szCs w:val="28"/>
              </w:rPr>
              <w:t xml:space="preserve">Prepare the </w:t>
            </w:r>
            <w:r>
              <w:rPr>
                <w:rFonts w:asciiTheme="majorBidi" w:hAnsiTheme="majorBidi" w:cstheme="majorBidi"/>
                <w:sz w:val="28"/>
                <w:szCs w:val="28"/>
              </w:rPr>
              <w:t>Payback</w:t>
            </w:r>
            <w:r w:rsidRPr="00876B0E">
              <w:rPr>
                <w:rFonts w:asciiTheme="majorBidi" w:hAnsiTheme="majorBidi" w:cstheme="majorBidi"/>
                <w:sz w:val="28"/>
                <w:szCs w:val="28"/>
              </w:rPr>
              <w:t xml:space="preserve"> and </w:t>
            </w:r>
            <w:r>
              <w:rPr>
                <w:rFonts w:asciiTheme="majorBidi" w:hAnsiTheme="majorBidi" w:cstheme="majorBidi"/>
                <w:sz w:val="28"/>
                <w:szCs w:val="28"/>
              </w:rPr>
              <w:t>post-payback</w:t>
            </w:r>
            <w:r w:rsidRPr="00876B0E">
              <w:rPr>
                <w:rFonts w:asciiTheme="majorBidi" w:hAnsiTheme="majorBidi" w:cstheme="majorBidi"/>
                <w:sz w:val="28"/>
                <w:szCs w:val="28"/>
              </w:rPr>
              <w:t xml:space="preserve"> profitability </w:t>
            </w:r>
          </w:p>
          <w:p w14:paraId="7C658644" w14:textId="77777777" w:rsidR="001763CE" w:rsidRDefault="001763CE" w:rsidP="001763CE">
            <w:pPr>
              <w:numPr>
                <w:ilvl w:val="0"/>
                <w:numId w:val="52"/>
              </w:numPr>
              <w:spacing w:after="200" w:line="276" w:lineRule="auto"/>
              <w:ind w:left="720" w:hanging="360"/>
              <w:rPr>
                <w:rFonts w:asciiTheme="majorBidi" w:hAnsiTheme="majorBidi" w:cstheme="majorBidi"/>
                <w:sz w:val="28"/>
                <w:szCs w:val="28"/>
              </w:rPr>
            </w:pPr>
            <w:r w:rsidRPr="00876B0E">
              <w:rPr>
                <w:rFonts w:asciiTheme="majorBidi" w:hAnsiTheme="majorBidi" w:cstheme="majorBidi"/>
                <w:sz w:val="28"/>
                <w:szCs w:val="28"/>
              </w:rPr>
              <w:t>Annual cash inflows</w:t>
            </w:r>
          </w:p>
          <w:p w14:paraId="5DDCD4B7" w14:textId="77777777" w:rsidR="001763CE" w:rsidRPr="00A03052" w:rsidRDefault="001763CE" w:rsidP="001763CE">
            <w:pPr>
              <w:numPr>
                <w:ilvl w:val="0"/>
                <w:numId w:val="52"/>
              </w:numPr>
              <w:spacing w:after="200" w:line="276" w:lineRule="auto"/>
              <w:ind w:left="720" w:hanging="360"/>
              <w:rPr>
                <w:rFonts w:asciiTheme="majorBidi" w:hAnsiTheme="majorBidi" w:cstheme="majorBidi"/>
                <w:sz w:val="28"/>
                <w:szCs w:val="28"/>
              </w:rPr>
            </w:pPr>
            <w:r w:rsidRPr="00876B0E">
              <w:rPr>
                <w:rFonts w:asciiTheme="majorBidi" w:hAnsiTheme="majorBidi" w:cstheme="majorBidi"/>
                <w:sz w:val="28"/>
                <w:szCs w:val="28"/>
              </w:rPr>
              <w:t>Cumulative cash inflows.</w:t>
            </w:r>
          </w:p>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22BFDBBE" w14:textId="77777777" w:rsidR="001763CE" w:rsidRPr="001763CE" w:rsidRDefault="001763CE" w:rsidP="001763C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Cambria" w:eastAsia="Cambria" w:hAnsi="Cambria" w:cs="Arial"/>
              </w:rPr>
            </w:pPr>
            <w:r w:rsidRPr="001763CE">
              <w:rPr>
                <w:rFonts w:ascii="Cambria" w:eastAsia="Cambria" w:hAnsi="Cambria" w:cs="Arial"/>
              </w:rPr>
              <w:t>Reading List:</w:t>
            </w:r>
          </w:p>
          <w:p w14:paraId="355DD234"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"Managerial Accounting: Tools for Business Decision-Making" by Jerry J. Weygandt, Paul D. Kimmel, and Donald E. </w:t>
            </w:r>
            <w:proofErr w:type="spellStart"/>
            <w:r w:rsidRPr="001763CE">
              <w:rPr>
                <w:rFonts w:ascii="Cambria" w:eastAsia="Cambria" w:hAnsi="Cambria" w:cs="Arial"/>
              </w:rPr>
              <w:t>Kieso</w:t>
            </w:r>
            <w:proofErr w:type="spellEnd"/>
          </w:p>
          <w:p w14:paraId="6B55E7FC"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"Management Accounting: Information for Decision-Making and Strategy Execution" by Anthony A. Atkinson, Robert S. Kaplan, Ella Mae Matsumura, and S. Mark Young</w:t>
            </w:r>
          </w:p>
          <w:p w14:paraId="59B1993E"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"Cost Accounting: A Managerial Emphasis" by Charles T. Horngren, Srikant M. Datar, Madhav V. Rajan, and Louis Beaubien</w:t>
            </w:r>
          </w:p>
          <w:p w14:paraId="0D50D28B"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"Managerial Accounting: Creating Value in a Dynamic Business Environment" by Ronald W. Hilton and David Platt</w:t>
            </w:r>
          </w:p>
          <w:p w14:paraId="70A9CB00"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"Introduction to Management Accounting" by Charles T. Horngren, Gary L. </w:t>
            </w:r>
            <w:proofErr w:type="spellStart"/>
            <w:r w:rsidRPr="001763CE">
              <w:rPr>
                <w:rFonts w:ascii="Cambria" w:eastAsia="Cambria" w:hAnsi="Cambria" w:cs="Arial"/>
              </w:rPr>
              <w:t>Sundem</w:t>
            </w:r>
            <w:proofErr w:type="spellEnd"/>
            <w:r w:rsidRPr="001763CE">
              <w:rPr>
                <w:rFonts w:ascii="Cambria" w:eastAsia="Cambria" w:hAnsi="Cambria" w:cs="Arial"/>
              </w:rPr>
              <w:t xml:space="preserve">, William O. Stratton, and Dave </w:t>
            </w:r>
            <w:proofErr w:type="spellStart"/>
            <w:r w:rsidRPr="001763CE">
              <w:rPr>
                <w:rFonts w:ascii="Cambria" w:eastAsia="Cambria" w:hAnsi="Cambria" w:cs="Arial"/>
              </w:rPr>
              <w:t>Burgstahler</w:t>
            </w:r>
            <w:proofErr w:type="spellEnd"/>
          </w:p>
          <w:p w14:paraId="3CDDBB28"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"Managerial Accounting: Tools for Business Decision Making" by James </w:t>
            </w:r>
            <w:proofErr w:type="spellStart"/>
            <w:r w:rsidRPr="001763CE">
              <w:rPr>
                <w:rFonts w:ascii="Cambria" w:eastAsia="Cambria" w:hAnsi="Cambria" w:cs="Arial"/>
              </w:rPr>
              <w:t>Jiambalvo</w:t>
            </w:r>
            <w:proofErr w:type="spellEnd"/>
          </w:p>
          <w:p w14:paraId="2161C6A0"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"Cost Management: A Strategic Emphasis" by Edward Blocher, David Stout, Paul </w:t>
            </w:r>
            <w:proofErr w:type="spellStart"/>
            <w:r w:rsidRPr="001763CE">
              <w:rPr>
                <w:rFonts w:ascii="Cambria" w:eastAsia="Cambria" w:hAnsi="Cambria" w:cs="Arial"/>
              </w:rPr>
              <w:t>Juras</w:t>
            </w:r>
            <w:proofErr w:type="spellEnd"/>
            <w:r w:rsidRPr="001763CE">
              <w:rPr>
                <w:rFonts w:ascii="Cambria" w:eastAsia="Cambria" w:hAnsi="Cambria" w:cs="Arial"/>
              </w:rPr>
              <w:t>, and Gary Cokins</w:t>
            </w:r>
          </w:p>
          <w:p w14:paraId="3F0D9A7A"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"Strategic Cost Management: The New Tool for Competitive Advantage" by Shank Govindarajan and Anthony Atkinson</w:t>
            </w:r>
          </w:p>
          <w:p w14:paraId="07EC1690"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"Management Accounting: Principles and Applications" by Leslie G. </w:t>
            </w:r>
            <w:proofErr w:type="spellStart"/>
            <w:r w:rsidRPr="001763CE">
              <w:rPr>
                <w:rFonts w:ascii="Cambria" w:eastAsia="Cambria" w:hAnsi="Cambria" w:cs="Arial"/>
              </w:rPr>
              <w:t>Eldenburg</w:t>
            </w:r>
            <w:proofErr w:type="spellEnd"/>
            <w:r w:rsidRPr="001763CE">
              <w:rPr>
                <w:rFonts w:ascii="Cambria" w:eastAsia="Cambria" w:hAnsi="Cambria" w:cs="Arial"/>
              </w:rPr>
              <w:t>, Susan K. Wolcott, and Paul M. Collier</w:t>
            </w:r>
          </w:p>
          <w:p w14:paraId="072A366F" w14:textId="77777777" w:rsidR="001763CE" w:rsidRPr="001763CE" w:rsidRDefault="001763CE" w:rsidP="001763C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1763CE">
              <w:rPr>
                <w:rFonts w:ascii="Cambria" w:eastAsia="Cambria" w:hAnsi="Cambria" w:cs="Arial"/>
              </w:rPr>
              <w:t xml:space="preserve">"Management Accounting: Information for Creating and Managing Value" by Kim </w:t>
            </w:r>
            <w:proofErr w:type="spellStart"/>
            <w:r w:rsidRPr="001763CE">
              <w:rPr>
                <w:rFonts w:ascii="Cambria" w:eastAsia="Cambria" w:hAnsi="Cambria" w:cs="Arial"/>
              </w:rPr>
              <w:t>Langfield</w:t>
            </w:r>
            <w:proofErr w:type="spellEnd"/>
            <w:r w:rsidRPr="001763CE">
              <w:rPr>
                <w:rFonts w:ascii="Cambria" w:eastAsia="Cambria" w:hAnsi="Cambria" w:cs="Arial"/>
              </w:rPr>
              <w:t>-Smith, David A. Smith, Paul Andon, and Helen Thorne</w:t>
            </w:r>
          </w:p>
          <w:p w14:paraId="28A33E8D" w14:textId="3B9A1FB9" w:rsidR="009C2A88" w:rsidRPr="002E2567" w:rsidRDefault="009C2A88" w:rsidP="002E2567">
            <w:pPr>
              <w:tabs>
                <w:tab w:val="left" w:pos="921"/>
              </w:tabs>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1763CE" w14:paraId="2C89150D" w14:textId="77777777" w:rsidTr="00327959">
        <w:trPr>
          <w:trHeight w:val="393"/>
        </w:trPr>
        <w:tc>
          <w:tcPr>
            <w:tcW w:w="1416" w:type="dxa"/>
            <w:vAlign w:val="center"/>
          </w:tcPr>
          <w:p w14:paraId="6E14939D" w14:textId="77777777" w:rsidR="001763CE" w:rsidRDefault="001763CE" w:rsidP="001763CE">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1763CE" w:rsidRDefault="001763CE" w:rsidP="001763CE">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1763CE" w:rsidRDefault="001763CE" w:rsidP="001763CE">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2D410FB9" w:rsidR="001763CE" w:rsidRDefault="001763CE" w:rsidP="001763CE">
            <w:pPr>
              <w:tabs>
                <w:tab w:val="left" w:pos="921"/>
              </w:tabs>
              <w:rPr>
                <w:rFonts w:ascii="Times New Roman" w:hAnsi="Times New Roman" w:cs="Times New Roman"/>
              </w:rPr>
            </w:pPr>
            <w:r w:rsidRPr="005F0CD0">
              <w:t>Comparing Managerial and Financial</w:t>
            </w:r>
          </w:p>
        </w:tc>
      </w:tr>
      <w:tr w:rsidR="001763CE" w14:paraId="342174FE" w14:textId="77777777" w:rsidTr="00327959">
        <w:trPr>
          <w:trHeight w:val="315"/>
        </w:trPr>
        <w:tc>
          <w:tcPr>
            <w:tcW w:w="1416" w:type="dxa"/>
            <w:vAlign w:val="center"/>
          </w:tcPr>
          <w:p w14:paraId="21F96C24" w14:textId="77777777" w:rsidR="001763CE" w:rsidRDefault="001763CE" w:rsidP="001763CE">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1763CE" w:rsidRDefault="001763CE" w:rsidP="001763CE">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1763CE" w:rsidRDefault="001763CE" w:rsidP="001763CE">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3ED01209" w14:textId="77777777" w:rsidR="001763CE" w:rsidRPr="005F0CD0" w:rsidRDefault="001763CE" w:rsidP="001763CE">
            <w:pPr>
              <w:bidi/>
              <w:jc w:val="right"/>
            </w:pPr>
            <w:r w:rsidRPr="005F0CD0">
              <w:t>Management Functions</w:t>
            </w:r>
          </w:p>
          <w:p w14:paraId="2CAAEBB6" w14:textId="4F50CBB8" w:rsidR="001763CE" w:rsidRDefault="001763CE" w:rsidP="001763CE">
            <w:pPr>
              <w:tabs>
                <w:tab w:val="left" w:pos="921"/>
              </w:tabs>
              <w:rPr>
                <w:rFonts w:ascii="Times New Roman" w:hAnsi="Times New Roman" w:cs="Times New Roman"/>
              </w:rPr>
            </w:pPr>
            <w:r w:rsidRPr="005F0CD0">
              <w:t>Organizational Structure</w:t>
            </w:r>
          </w:p>
        </w:tc>
      </w:tr>
      <w:tr w:rsidR="001763CE" w14:paraId="1F721FA3" w14:textId="77777777" w:rsidTr="00327959">
        <w:trPr>
          <w:trHeight w:val="237"/>
        </w:trPr>
        <w:tc>
          <w:tcPr>
            <w:tcW w:w="1416" w:type="dxa"/>
            <w:vAlign w:val="center"/>
          </w:tcPr>
          <w:p w14:paraId="0291FFE1" w14:textId="77777777" w:rsidR="001763CE" w:rsidRDefault="001763CE" w:rsidP="001763CE">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1763CE" w:rsidRDefault="001763CE" w:rsidP="001763CE">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1763CE" w:rsidRDefault="001763CE" w:rsidP="001763CE">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951BAA6" w14:textId="5AA2C135" w:rsidR="001763CE" w:rsidRPr="00327959" w:rsidRDefault="001763CE" w:rsidP="001763CE">
            <w:pPr>
              <w:tabs>
                <w:tab w:val="left" w:pos="921"/>
              </w:tabs>
              <w:rPr>
                <w:rFonts w:ascii="Times New Roman" w:hAnsi="Times New Roman" w:cs="Times New Roman"/>
              </w:rPr>
            </w:pPr>
            <w:r w:rsidRPr="005F0CD0">
              <w:t>Manufacturing Costs</w:t>
            </w:r>
          </w:p>
        </w:tc>
      </w:tr>
      <w:tr w:rsidR="001763CE" w:rsidRPr="00327959" w14:paraId="013CCABA" w14:textId="77777777" w:rsidTr="00C702F8">
        <w:trPr>
          <w:trHeight w:val="584"/>
        </w:trPr>
        <w:tc>
          <w:tcPr>
            <w:tcW w:w="1416" w:type="dxa"/>
            <w:vAlign w:val="center"/>
          </w:tcPr>
          <w:p w14:paraId="783485EE" w14:textId="77777777" w:rsidR="001763CE" w:rsidRDefault="001763CE" w:rsidP="001763CE">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1763CE" w:rsidRDefault="001763CE" w:rsidP="001763CE">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1763CE" w:rsidRDefault="001763CE" w:rsidP="001763CE">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46A75862" w:rsidR="001763CE" w:rsidRPr="0064522A" w:rsidRDefault="001763CE" w:rsidP="001763CE">
            <w:pPr>
              <w:tabs>
                <w:tab w:val="left" w:pos="921"/>
              </w:tabs>
              <w:rPr>
                <w:rFonts w:ascii="Times New Roman" w:hAnsi="Times New Roman" w:cs="Times New Roman"/>
              </w:rPr>
            </w:pPr>
            <w:r w:rsidRPr="005F0CD0">
              <w:t>Product Costs Versus Period Costs</w:t>
            </w:r>
            <w:r w:rsidRPr="005F0CD0">
              <w:br/>
              <w:t>Product Costs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327959"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67F2D5B1" w:rsidR="00327959" w:rsidRPr="00327959" w:rsidRDefault="001763CE" w:rsidP="00327959">
            <w:pPr>
              <w:tabs>
                <w:tab w:val="left" w:pos="921"/>
              </w:tabs>
              <w:rPr>
                <w:rFonts w:ascii="Times New Roman" w:hAnsi="Times New Roman" w:cs="Times New Roman"/>
              </w:rPr>
            </w:pPr>
            <w:r w:rsidRPr="005F0CD0">
              <w:t>Illustration of Cost Concepts</w:t>
            </w:r>
            <w:r w:rsidRPr="005F0CD0">
              <w:br/>
              <w:t>Calculation of total manufacturing costs</w:t>
            </w:r>
          </w:p>
        </w:tc>
      </w:tr>
      <w:tr w:rsidR="00327959" w:rsidRPr="00327959"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757FF972" w:rsidR="00327959" w:rsidRDefault="001763CE" w:rsidP="00327959">
            <w:pPr>
              <w:tabs>
                <w:tab w:val="left" w:pos="921"/>
              </w:tabs>
              <w:rPr>
                <w:rFonts w:ascii="Times New Roman" w:hAnsi="Times New Roman" w:cs="Times New Roman"/>
              </w:rPr>
            </w:pPr>
            <w:r w:rsidRPr="005F0CD0">
              <w:t>Managerial Cost Concepts</w:t>
            </w:r>
          </w:p>
        </w:tc>
      </w:tr>
      <w:tr w:rsidR="00327959" w:rsidRPr="00327959"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1741A0CB" w:rsidR="00327959" w:rsidRDefault="001763CE" w:rsidP="00327959">
            <w:pPr>
              <w:tabs>
                <w:tab w:val="left" w:pos="921"/>
              </w:tabs>
              <w:rPr>
                <w:rFonts w:ascii="Times New Roman" w:hAnsi="Times New Roman" w:cs="Times New Roman"/>
              </w:rPr>
            </w:pPr>
            <w:r w:rsidRPr="002D719A">
              <w:t>Income Stateme</w:t>
            </w:r>
            <w:r w:rsidRPr="005F0CD0">
              <w:t>nt</w:t>
            </w:r>
          </w:p>
        </w:tc>
      </w:tr>
      <w:tr w:rsidR="00327959" w:rsidRPr="00327959"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7783F3F4" w:rsidR="00327959" w:rsidRDefault="001763CE" w:rsidP="00327959">
            <w:pPr>
              <w:tabs>
                <w:tab w:val="left" w:pos="921"/>
              </w:tabs>
              <w:rPr>
                <w:rFonts w:ascii="Times New Roman" w:hAnsi="Times New Roman" w:cs="Times New Roman"/>
              </w:rPr>
            </w:pPr>
            <w:r>
              <w:t>co</w:t>
            </w:r>
            <w:r w:rsidRPr="002D719A">
              <w:t>st of goods sold sections</w:t>
            </w:r>
          </w:p>
        </w:tc>
      </w:tr>
      <w:tr w:rsidR="00327959" w:rsidRPr="00327959"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7AFF7A2E" w:rsidR="00327959" w:rsidRPr="0064522A" w:rsidRDefault="001763CE" w:rsidP="00327959">
            <w:pPr>
              <w:tabs>
                <w:tab w:val="left" w:pos="921"/>
              </w:tabs>
              <w:rPr>
                <w:rFonts w:ascii="Times New Roman" w:hAnsi="Times New Roman" w:cs="Times New Roman"/>
              </w:rPr>
            </w:pPr>
            <w:r w:rsidRPr="005F0CD0">
              <w:t>Balance Sheet</w:t>
            </w:r>
          </w:p>
        </w:tc>
      </w:tr>
      <w:tr w:rsidR="00327959" w:rsidRPr="00327959"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12B17DDB" w:rsidR="00327959" w:rsidRPr="00327959" w:rsidRDefault="001763CE" w:rsidP="00327959">
            <w:pPr>
              <w:tabs>
                <w:tab w:val="left" w:pos="921"/>
              </w:tabs>
              <w:rPr>
                <w:rFonts w:ascii="Times New Roman" w:hAnsi="Times New Roman" w:cs="Times New Roman"/>
              </w:rPr>
            </w:pPr>
            <w:r w:rsidRPr="005F0CD0">
              <w:t>Focus on the Value Chain</w:t>
            </w:r>
          </w:p>
        </w:tc>
      </w:tr>
      <w:tr w:rsidR="00327959" w:rsidRPr="00327959"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2ABB92CB" w:rsidR="00327959" w:rsidRPr="00327959" w:rsidRDefault="001763CE" w:rsidP="00327959">
            <w:pPr>
              <w:tabs>
                <w:tab w:val="left" w:pos="921"/>
              </w:tabs>
              <w:rPr>
                <w:rFonts w:ascii="Times New Roman" w:hAnsi="Times New Roman" w:cs="Times New Roman"/>
              </w:rPr>
            </w:pPr>
            <w:r>
              <w:rPr>
                <w:rFonts w:ascii="Times New Roman" w:hAnsi="Times New Roman" w:cs="Times New Roman"/>
              </w:rPr>
              <w:t>Practical</w:t>
            </w:r>
          </w:p>
        </w:tc>
      </w:tr>
      <w:tr w:rsidR="00327959" w:rsidRPr="00327959"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1E4A99DD" w:rsidR="00327959" w:rsidRPr="00327959" w:rsidRDefault="001763CE" w:rsidP="00327959">
            <w:pPr>
              <w:tabs>
                <w:tab w:val="left" w:pos="921"/>
              </w:tabs>
              <w:rPr>
                <w:rFonts w:ascii="Times New Roman" w:hAnsi="Times New Roman" w:cs="Times New Roman"/>
              </w:rPr>
            </w:pPr>
            <w:r w:rsidRPr="005F0CD0">
              <w:t>Focus on the Value Chain</w:t>
            </w:r>
          </w:p>
        </w:tc>
      </w:tr>
      <w:tr w:rsidR="00327959" w:rsidRPr="00327959"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13E2E4DC" w:rsidR="00327959" w:rsidRDefault="001763CE" w:rsidP="00327959">
            <w:pPr>
              <w:tabs>
                <w:tab w:val="left" w:pos="921"/>
              </w:tabs>
              <w:rPr>
                <w:rFonts w:ascii="Times New Roman" w:hAnsi="Times New Roman" w:cs="Times New Roman"/>
              </w:rPr>
            </w:pPr>
            <w:r>
              <w:rPr>
                <w:rFonts w:ascii="Times New Roman" w:hAnsi="Times New Roman" w:cs="Times New Roman"/>
              </w:rPr>
              <w:t>Practical</w:t>
            </w:r>
          </w:p>
        </w:tc>
      </w:tr>
      <w:tr w:rsidR="00327959" w:rsidRPr="00327959"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5C70AD57" w:rsidR="00327959" w:rsidRDefault="000E7A1E" w:rsidP="00327959">
            <w:pPr>
              <w:tabs>
                <w:tab w:val="left" w:pos="921"/>
              </w:tabs>
              <w:rPr>
                <w:rFonts w:ascii="Times New Roman" w:hAnsi="Times New Roman" w:cs="Times New Roman"/>
              </w:rPr>
            </w:pPr>
            <w:r>
              <w:t>co</w:t>
            </w:r>
            <w:r w:rsidRPr="002D719A">
              <w:t>st of goods sold</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4FB78E58" w:rsidR="003902CB" w:rsidRDefault="003902CB" w:rsidP="002D2F2C">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2D2F2C">
              <w:rPr>
                <w:rFonts w:ascii="Times New Roman" w:hAnsi="Times New Roman" w:cs="Times New Roman"/>
                <w:b/>
              </w:rPr>
              <w:t xml:space="preserve">Managerial </w:t>
            </w:r>
            <w:r w:rsidR="00327959">
              <w:rPr>
                <w:rFonts w:ascii="Times New Roman" w:hAnsi="Times New Roman" w:cs="Times New Roman"/>
                <w:b/>
              </w:rPr>
              <w:t xml:space="preserve">Accounting </w:t>
            </w:r>
          </w:p>
          <w:p w14:paraId="0AE5ABC4" w14:textId="59AAC4FD"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w:t>
            </w:r>
            <w:proofErr w:type="gramStart"/>
            <w:r>
              <w:rPr>
                <w:rFonts w:ascii="Times New Roman" w:hAnsi="Times New Roman" w:cs="Times New Roman"/>
                <w:b/>
              </w:rPr>
              <w:t xml:space="preserve">of </w:t>
            </w:r>
            <w:r w:rsidR="00327959">
              <w:rPr>
                <w:rFonts w:ascii="Times New Roman" w:hAnsi="Times New Roman" w:cs="Times New Roman"/>
                <w:b/>
              </w:rPr>
              <w:t xml:space="preserve"> </w:t>
            </w:r>
            <w:r w:rsidR="002D2F2C">
              <w:rPr>
                <w:rFonts w:ascii="Times New Roman" w:hAnsi="Times New Roman" w:cs="Times New Roman"/>
                <w:b/>
              </w:rPr>
              <w:t>Managerial</w:t>
            </w:r>
            <w:proofErr w:type="gramEnd"/>
            <w:r w:rsidR="002D2F2C">
              <w:rPr>
                <w:rFonts w:ascii="Times New Roman" w:hAnsi="Times New Roman" w:cs="Times New Roman"/>
                <w:b/>
              </w:rPr>
              <w:t xml:space="preserve"> </w:t>
            </w:r>
            <w:r w:rsidR="00327959">
              <w:rPr>
                <w:rFonts w:ascii="Times New Roman" w:hAnsi="Times New Roman" w:cs="Times New Roman"/>
                <w:b/>
              </w:rPr>
              <w:t xml:space="preserve">Accounting </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2"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575595"/>
    <w:multiLevelType w:val="multilevel"/>
    <w:tmpl w:val="0D5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5"/>
  </w:num>
  <w:num w:numId="2" w16cid:durableId="184515235">
    <w:abstractNumId w:val="19"/>
  </w:num>
  <w:num w:numId="3" w16cid:durableId="1180437779">
    <w:abstractNumId w:val="45"/>
  </w:num>
  <w:num w:numId="4" w16cid:durableId="2071534275">
    <w:abstractNumId w:val="26"/>
  </w:num>
  <w:num w:numId="5" w16cid:durableId="1692075180">
    <w:abstractNumId w:val="24"/>
  </w:num>
  <w:num w:numId="6" w16cid:durableId="1675766324">
    <w:abstractNumId w:val="7"/>
  </w:num>
  <w:num w:numId="7" w16cid:durableId="1707825228">
    <w:abstractNumId w:val="50"/>
  </w:num>
  <w:num w:numId="8" w16cid:durableId="532697561">
    <w:abstractNumId w:val="18"/>
  </w:num>
  <w:num w:numId="9" w16cid:durableId="823395357">
    <w:abstractNumId w:val="51"/>
  </w:num>
  <w:num w:numId="10" w16cid:durableId="2141263346">
    <w:abstractNumId w:val="46"/>
  </w:num>
  <w:num w:numId="11" w16cid:durableId="804465947">
    <w:abstractNumId w:val="2"/>
  </w:num>
  <w:num w:numId="12" w16cid:durableId="1465388701">
    <w:abstractNumId w:val="8"/>
  </w:num>
  <w:num w:numId="13" w16cid:durableId="1285038066">
    <w:abstractNumId w:val="14"/>
  </w:num>
  <w:num w:numId="14" w16cid:durableId="945623778">
    <w:abstractNumId w:val="36"/>
  </w:num>
  <w:num w:numId="15" w16cid:durableId="1906908734">
    <w:abstractNumId w:val="21"/>
  </w:num>
  <w:num w:numId="16" w16cid:durableId="989796010">
    <w:abstractNumId w:val="0"/>
  </w:num>
  <w:num w:numId="17" w16cid:durableId="351952083">
    <w:abstractNumId w:val="43"/>
  </w:num>
  <w:num w:numId="18" w16cid:durableId="13657845">
    <w:abstractNumId w:val="39"/>
  </w:num>
  <w:num w:numId="19" w16cid:durableId="576210538">
    <w:abstractNumId w:val="47"/>
  </w:num>
  <w:num w:numId="20" w16cid:durableId="1700400430">
    <w:abstractNumId w:val="23"/>
  </w:num>
  <w:num w:numId="21" w16cid:durableId="1189683940">
    <w:abstractNumId w:val="41"/>
  </w:num>
  <w:num w:numId="22" w16cid:durableId="1227882841">
    <w:abstractNumId w:val="42"/>
  </w:num>
  <w:num w:numId="23" w16cid:durableId="118845219">
    <w:abstractNumId w:val="10"/>
  </w:num>
  <w:num w:numId="24" w16cid:durableId="1283464622">
    <w:abstractNumId w:val="12"/>
  </w:num>
  <w:num w:numId="25" w16cid:durableId="577904958">
    <w:abstractNumId w:val="17"/>
  </w:num>
  <w:num w:numId="26" w16cid:durableId="904032235">
    <w:abstractNumId w:val="53"/>
  </w:num>
  <w:num w:numId="27" w16cid:durableId="1238858618">
    <w:abstractNumId w:val="48"/>
  </w:num>
  <w:num w:numId="28" w16cid:durableId="1038165128">
    <w:abstractNumId w:val="25"/>
  </w:num>
  <w:num w:numId="29" w16cid:durableId="1305891576">
    <w:abstractNumId w:val="28"/>
  </w:num>
  <w:num w:numId="30" w16cid:durableId="2096049349">
    <w:abstractNumId w:val="27"/>
  </w:num>
  <w:num w:numId="31" w16cid:durableId="2040349248">
    <w:abstractNumId w:val="13"/>
  </w:num>
  <w:num w:numId="32" w16cid:durableId="1080639761">
    <w:abstractNumId w:val="52"/>
  </w:num>
  <w:num w:numId="33" w16cid:durableId="1162699378">
    <w:abstractNumId w:val="4"/>
  </w:num>
  <w:num w:numId="34" w16cid:durableId="1295334775">
    <w:abstractNumId w:val="37"/>
  </w:num>
  <w:num w:numId="35" w16cid:durableId="817380266">
    <w:abstractNumId w:val="49"/>
  </w:num>
  <w:num w:numId="36" w16cid:durableId="1292711028">
    <w:abstractNumId w:val="33"/>
  </w:num>
  <w:num w:numId="37" w16cid:durableId="285233496">
    <w:abstractNumId w:val="16"/>
  </w:num>
  <w:num w:numId="38" w16cid:durableId="1935632043">
    <w:abstractNumId w:val="22"/>
  </w:num>
  <w:num w:numId="39" w16cid:durableId="220212948">
    <w:abstractNumId w:val="1"/>
  </w:num>
  <w:num w:numId="40" w16cid:durableId="1616251670">
    <w:abstractNumId w:val="9"/>
  </w:num>
  <w:num w:numId="41" w16cid:durableId="1310330001">
    <w:abstractNumId w:val="20"/>
  </w:num>
  <w:num w:numId="42" w16cid:durableId="944264892">
    <w:abstractNumId w:val="44"/>
  </w:num>
  <w:num w:numId="43" w16cid:durableId="1901789264">
    <w:abstractNumId w:val="11"/>
  </w:num>
  <w:num w:numId="44" w16cid:durableId="90928843">
    <w:abstractNumId w:val="6"/>
  </w:num>
  <w:num w:numId="45" w16cid:durableId="230040366">
    <w:abstractNumId w:val="3"/>
  </w:num>
  <w:num w:numId="46" w16cid:durableId="1433090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4"/>
  </w:num>
  <w:num w:numId="49" w16cid:durableId="605696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0"/>
  </w:num>
  <w:num w:numId="51" w16cid:durableId="1500929114">
    <w:abstractNumId w:val="5"/>
  </w:num>
  <w:num w:numId="52" w16cid:durableId="191844489">
    <w:abstractNumId w:val="29"/>
  </w:num>
  <w:num w:numId="53" w16cid:durableId="893465263">
    <w:abstractNumId w:val="30"/>
  </w:num>
  <w:num w:numId="54" w16cid:durableId="2769122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E7A1E"/>
    <w:rsid w:val="000F2D7B"/>
    <w:rsid w:val="000F5288"/>
    <w:rsid w:val="001036B4"/>
    <w:rsid w:val="00120B0C"/>
    <w:rsid w:val="001317A9"/>
    <w:rsid w:val="00137D47"/>
    <w:rsid w:val="00164D56"/>
    <w:rsid w:val="001763CE"/>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D2F2C"/>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72472369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3973</Characters>
  <Application>Microsoft Office Word</Application>
  <DocSecurity>0</DocSecurity>
  <Lines>264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2023-06-05T19:41:00Z</dcterms:created>
  <dcterms:modified xsi:type="dcterms:W3CDTF">2023-06-05T19:41:00Z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